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85AC4" w14:textId="77777777" w:rsidR="00602C61" w:rsidRDefault="00F6261B" w:rsidP="00EB4B37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</w:rPr>
      </w:pPr>
      <w:r w:rsidRPr="00152A90">
        <w:rPr>
          <w:rFonts w:asciiTheme="minorHAnsi" w:hAnsiTheme="minorHAnsi"/>
          <w:b/>
          <w:caps/>
        </w:rPr>
        <w:t>Occupational</w:t>
      </w:r>
      <w:r w:rsidR="00B60574" w:rsidRPr="00152A90">
        <w:rPr>
          <w:rFonts w:asciiTheme="minorHAnsi" w:hAnsiTheme="minorHAnsi"/>
          <w:b/>
          <w:caps/>
        </w:rPr>
        <w:t xml:space="preserve"> Therapy </w:t>
      </w:r>
    </w:p>
    <w:p w14:paraId="3BBF027F" w14:textId="60A4FECB" w:rsidR="009B4698" w:rsidRDefault="003D6FCA" w:rsidP="00602C61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</w:rPr>
      </w:pPr>
      <w:r w:rsidRPr="00152A90">
        <w:rPr>
          <w:rFonts w:asciiTheme="minorHAnsi" w:hAnsiTheme="minorHAnsi"/>
          <w:b/>
          <w:caps/>
        </w:rPr>
        <w:t>Re-Evaluation</w:t>
      </w:r>
      <w:r w:rsidR="00602C61">
        <w:rPr>
          <w:rFonts w:asciiTheme="minorHAnsi" w:hAnsiTheme="minorHAnsi"/>
          <w:b/>
          <w:caps/>
        </w:rPr>
        <w:t xml:space="preserve"> ___ </w:t>
      </w:r>
      <w:r w:rsidR="009B4698">
        <w:rPr>
          <w:rFonts w:asciiTheme="minorHAnsi" w:hAnsiTheme="minorHAnsi"/>
          <w:b/>
          <w:caps/>
        </w:rPr>
        <w:t>Progress Note</w:t>
      </w:r>
      <w:r w:rsidR="00602C61">
        <w:rPr>
          <w:rFonts w:asciiTheme="minorHAnsi" w:hAnsiTheme="minorHAnsi"/>
          <w:b/>
          <w:caps/>
        </w:rPr>
        <w:t>___</w:t>
      </w:r>
      <w:r w:rsidR="00187F3D">
        <w:rPr>
          <w:rFonts w:asciiTheme="minorHAnsi" w:hAnsiTheme="minorHAnsi"/>
          <w:b/>
          <w:caps/>
        </w:rPr>
        <w:t xml:space="preserve"> Discharge___</w:t>
      </w:r>
      <w:r w:rsidR="00602C61">
        <w:rPr>
          <w:rFonts w:asciiTheme="minorHAnsi" w:hAnsiTheme="minorHAnsi"/>
          <w:b/>
          <w:caps/>
        </w:rPr>
        <w:t xml:space="preserve"> </w:t>
      </w:r>
      <w:r w:rsidR="0086576D">
        <w:rPr>
          <w:rFonts w:asciiTheme="minorHAnsi" w:hAnsiTheme="minorHAnsi"/>
          <w:b/>
          <w:caps/>
          <w:sz w:val="16"/>
          <w:szCs w:val="16"/>
        </w:rPr>
        <w:t>(</w:t>
      </w:r>
      <w:r w:rsidR="00602C61" w:rsidRPr="00602C61">
        <w:rPr>
          <w:rFonts w:asciiTheme="minorHAnsi" w:hAnsiTheme="minorHAnsi"/>
          <w:b/>
          <w:caps/>
          <w:sz w:val="16"/>
          <w:szCs w:val="16"/>
        </w:rPr>
        <w:t>check what is included)</w:t>
      </w:r>
    </w:p>
    <w:p w14:paraId="29CF8E31" w14:textId="77777777" w:rsidR="00EA6AF0" w:rsidRPr="00232C8B" w:rsidRDefault="00EA6AF0" w:rsidP="00EB4B37">
      <w:pPr>
        <w:tabs>
          <w:tab w:val="center" w:pos="4320"/>
          <w:tab w:val="left" w:pos="7128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A8EAF4A" w14:textId="77777777" w:rsidR="009142B9" w:rsidRPr="00232C8B" w:rsidRDefault="00EA6AF0" w:rsidP="00EB4B37">
      <w:pPr>
        <w:tabs>
          <w:tab w:val="center" w:pos="4320"/>
          <w:tab w:val="left" w:pos="7128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32C8B">
        <w:rPr>
          <w:rFonts w:asciiTheme="minorHAnsi" w:hAnsiTheme="minorHAnsi"/>
          <w:sz w:val="22"/>
          <w:szCs w:val="22"/>
        </w:rPr>
        <w:t>Must provide contact information</w:t>
      </w:r>
      <w:r w:rsidR="000105D2" w:rsidRPr="00232C8B">
        <w:rPr>
          <w:rFonts w:asciiTheme="minorHAnsi" w:hAnsiTheme="minorHAnsi"/>
          <w:sz w:val="22"/>
          <w:szCs w:val="22"/>
        </w:rPr>
        <w:t>: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200"/>
      </w:tblGrid>
      <w:tr w:rsidR="00B22FE0" w:rsidRPr="0034610E" w14:paraId="73396FE7" w14:textId="77777777" w:rsidTr="005A0F1F">
        <w:tc>
          <w:tcPr>
            <w:tcW w:w="3145" w:type="dxa"/>
            <w:shd w:val="clear" w:color="auto" w:fill="auto"/>
          </w:tcPr>
          <w:p w14:paraId="6EE77A47" w14:textId="77777777" w:rsidR="00B22FE0" w:rsidRPr="0034610E" w:rsidRDefault="00B22FE0" w:rsidP="00EB4B37">
            <w:pPr>
              <w:tabs>
                <w:tab w:val="center" w:pos="4320"/>
                <w:tab w:val="left" w:pos="7128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4610E">
              <w:rPr>
                <w:rFonts w:asciiTheme="minorHAnsi" w:hAnsiTheme="minorHAnsi"/>
                <w:b/>
                <w:sz w:val="20"/>
                <w:szCs w:val="20"/>
              </w:rPr>
              <w:t>YOUR FACILITY NAME/LOCATION</w:t>
            </w:r>
            <w:r w:rsidR="00B30C64" w:rsidRPr="0034610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414AF22D" w14:textId="7E9C7663" w:rsidR="00B22FE0" w:rsidRPr="0034610E" w:rsidRDefault="00B73FD0" w:rsidP="00EB4B37">
            <w:pPr>
              <w:tabs>
                <w:tab w:val="center" w:pos="4320"/>
                <w:tab w:val="left" w:pos="7128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Therapy Lab of OC/18837 Brookhurst Street Suite </w:t>
            </w:r>
            <w:r w:rsidR="002D0C66">
              <w:rPr>
                <w:rFonts w:asciiTheme="minorHAnsi" w:hAnsiTheme="minorHAnsi"/>
                <w:sz w:val="20"/>
                <w:szCs w:val="20"/>
              </w:rPr>
              <w:t># 109 Fountain Valley, Ca 92708</w:t>
            </w:r>
          </w:p>
        </w:tc>
      </w:tr>
      <w:tr w:rsidR="00B22FE0" w:rsidRPr="0034610E" w14:paraId="6CDB94E0" w14:textId="77777777" w:rsidTr="005A0F1F">
        <w:tc>
          <w:tcPr>
            <w:tcW w:w="3145" w:type="dxa"/>
            <w:shd w:val="clear" w:color="auto" w:fill="auto"/>
          </w:tcPr>
          <w:p w14:paraId="7D86DCA9" w14:textId="77777777" w:rsidR="00B22FE0" w:rsidRPr="0034610E" w:rsidRDefault="00B22FE0" w:rsidP="00EB4B37">
            <w:pPr>
              <w:tabs>
                <w:tab w:val="center" w:pos="4320"/>
                <w:tab w:val="left" w:pos="7128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4610E">
              <w:rPr>
                <w:rFonts w:asciiTheme="minorHAnsi" w:hAnsiTheme="minorHAnsi"/>
                <w:b/>
                <w:sz w:val="20"/>
                <w:szCs w:val="20"/>
              </w:rPr>
              <w:t>TREATING THERAPIST NAME</w:t>
            </w:r>
            <w:r w:rsidR="00B30C64" w:rsidRPr="0034610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39CC4764" w14:textId="2F3E29F0" w:rsidR="00B22FE0" w:rsidRPr="0034610E" w:rsidRDefault="00CC461B" w:rsidP="00EB4B37">
            <w:pPr>
              <w:tabs>
                <w:tab w:val="center" w:pos="4320"/>
                <w:tab w:val="left" w:pos="7128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Meg Menchavez</w:t>
            </w:r>
            <w:r w:rsidR="002D0C66">
              <w:rPr>
                <w:rFonts w:asciiTheme="minorHAnsi" w:hAnsiTheme="minorHAnsi"/>
                <w:sz w:val="20"/>
                <w:szCs w:val="20"/>
              </w:rPr>
              <w:t>, COTA</w:t>
            </w:r>
          </w:p>
        </w:tc>
      </w:tr>
      <w:tr w:rsidR="00B22FE0" w:rsidRPr="0034610E" w14:paraId="49F457ED" w14:textId="77777777" w:rsidTr="005A0F1F">
        <w:tc>
          <w:tcPr>
            <w:tcW w:w="3145" w:type="dxa"/>
            <w:shd w:val="clear" w:color="auto" w:fill="auto"/>
          </w:tcPr>
          <w:p w14:paraId="3EEB5581" w14:textId="77777777" w:rsidR="00B22FE0" w:rsidRPr="0034610E" w:rsidRDefault="00B22FE0" w:rsidP="00EB4B37">
            <w:pPr>
              <w:tabs>
                <w:tab w:val="center" w:pos="4320"/>
                <w:tab w:val="left" w:pos="7128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4610E">
              <w:rPr>
                <w:rFonts w:asciiTheme="minorHAnsi" w:hAnsiTheme="minorHAnsi"/>
                <w:b/>
                <w:sz w:val="20"/>
                <w:szCs w:val="20"/>
              </w:rPr>
              <w:t>PHONE NUMBER</w:t>
            </w:r>
            <w:r w:rsidR="00B30C64" w:rsidRPr="0034610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653C00B7" w14:textId="4435D544" w:rsidR="00B22FE0" w:rsidRPr="0034610E" w:rsidRDefault="002D0C66" w:rsidP="00EB4B37">
            <w:pPr>
              <w:tabs>
                <w:tab w:val="center" w:pos="4320"/>
                <w:tab w:val="left" w:pos="7128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714-861-9595</w:t>
            </w:r>
          </w:p>
        </w:tc>
      </w:tr>
      <w:tr w:rsidR="00B22FE0" w:rsidRPr="0034610E" w14:paraId="73864AD9" w14:textId="77777777" w:rsidTr="005A0F1F">
        <w:tc>
          <w:tcPr>
            <w:tcW w:w="3145" w:type="dxa"/>
            <w:shd w:val="clear" w:color="auto" w:fill="auto"/>
          </w:tcPr>
          <w:p w14:paraId="3DDE0B12" w14:textId="77777777" w:rsidR="00B22FE0" w:rsidRPr="0034610E" w:rsidRDefault="00B22FE0" w:rsidP="00EB4B37">
            <w:pPr>
              <w:tabs>
                <w:tab w:val="center" w:pos="4320"/>
                <w:tab w:val="left" w:pos="7128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4610E">
              <w:rPr>
                <w:rFonts w:asciiTheme="minorHAnsi" w:hAnsiTheme="minorHAnsi"/>
                <w:b/>
                <w:sz w:val="20"/>
                <w:szCs w:val="20"/>
              </w:rPr>
              <w:t>EMAIL</w:t>
            </w:r>
            <w:r w:rsidR="0059392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9392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for contact</w:t>
            </w:r>
            <w:r w:rsidR="0059392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30C64" w:rsidRPr="0034610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0A5B8191" w14:textId="796BF751" w:rsidR="00B22FE0" w:rsidRPr="0034610E" w:rsidRDefault="0090113F" w:rsidP="00EB4B37">
            <w:pPr>
              <w:tabs>
                <w:tab w:val="center" w:pos="4320"/>
                <w:tab w:val="left" w:pos="7128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hyperlink r:id="rId10" w:history="1">
              <w:r w:rsidR="002D0C66" w:rsidRPr="002C237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kristin@therapylabofoc.com</w:t>
              </w:r>
            </w:hyperlink>
            <w:r w:rsidR="002D0C6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01F2695C" w14:textId="77777777" w:rsidR="006B58F7" w:rsidRPr="0034610E" w:rsidRDefault="006B58F7" w:rsidP="00EB4B37">
      <w:pPr>
        <w:tabs>
          <w:tab w:val="center" w:pos="4320"/>
          <w:tab w:val="left" w:pos="7128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200"/>
      </w:tblGrid>
      <w:tr w:rsidR="006B58F7" w:rsidRPr="0034610E" w14:paraId="5B9DE7D8" w14:textId="77777777" w:rsidTr="005A0F1F">
        <w:tc>
          <w:tcPr>
            <w:tcW w:w="3145" w:type="dxa"/>
            <w:shd w:val="clear" w:color="auto" w:fill="auto"/>
          </w:tcPr>
          <w:p w14:paraId="4BC0B215" w14:textId="77777777" w:rsidR="006B58F7" w:rsidRPr="0034610E" w:rsidRDefault="006B58F7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4610E">
              <w:rPr>
                <w:rFonts w:asciiTheme="minorHAnsi" w:hAnsiTheme="minorHAnsi"/>
                <w:b/>
                <w:sz w:val="20"/>
                <w:szCs w:val="20"/>
              </w:rPr>
              <w:t>Patient Name:</w:t>
            </w:r>
          </w:p>
        </w:tc>
        <w:tc>
          <w:tcPr>
            <w:tcW w:w="7200" w:type="dxa"/>
            <w:shd w:val="clear" w:color="auto" w:fill="auto"/>
          </w:tcPr>
          <w:p w14:paraId="3A7CAA4C" w14:textId="1D2429EF" w:rsidR="006B58F7" w:rsidRPr="0034610E" w:rsidRDefault="006C042A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</w:t>
            </w:r>
          </w:p>
        </w:tc>
      </w:tr>
      <w:tr w:rsidR="006B58F7" w:rsidRPr="0034610E" w14:paraId="70B760F9" w14:textId="77777777" w:rsidTr="005A0F1F">
        <w:tc>
          <w:tcPr>
            <w:tcW w:w="3145" w:type="dxa"/>
            <w:shd w:val="clear" w:color="auto" w:fill="auto"/>
          </w:tcPr>
          <w:p w14:paraId="53D43930" w14:textId="77777777" w:rsidR="006B58F7" w:rsidRPr="0034610E" w:rsidRDefault="006B58F7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4610E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Kaiser Medical Record Number:</w:t>
            </w:r>
            <w:r w:rsidRPr="0034610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14:paraId="0FA2B99C" w14:textId="61B8ECD7" w:rsidR="006B58F7" w:rsidRPr="0034610E" w:rsidRDefault="00211651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YY</w:t>
            </w:r>
          </w:p>
        </w:tc>
      </w:tr>
      <w:tr w:rsidR="00060461" w:rsidRPr="0034610E" w14:paraId="6604F9D2" w14:textId="77777777" w:rsidTr="005A0F1F">
        <w:tc>
          <w:tcPr>
            <w:tcW w:w="3145" w:type="dxa"/>
            <w:shd w:val="clear" w:color="auto" w:fill="auto"/>
          </w:tcPr>
          <w:p w14:paraId="46101F5A" w14:textId="77777777" w:rsidR="00060461" w:rsidRPr="0034610E" w:rsidRDefault="00060461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4610E">
              <w:rPr>
                <w:rFonts w:asciiTheme="minorHAnsi" w:hAnsiTheme="minorHAnsi"/>
                <w:b/>
                <w:sz w:val="20"/>
                <w:szCs w:val="20"/>
              </w:rPr>
              <w:t>Birth date / Age:</w:t>
            </w:r>
          </w:p>
        </w:tc>
        <w:tc>
          <w:tcPr>
            <w:tcW w:w="7200" w:type="dxa"/>
            <w:shd w:val="clear" w:color="auto" w:fill="auto"/>
          </w:tcPr>
          <w:p w14:paraId="738F92F0" w14:textId="02BC8979" w:rsidR="00060461" w:rsidRPr="0034610E" w:rsidRDefault="00211651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</w:t>
            </w:r>
          </w:p>
        </w:tc>
      </w:tr>
      <w:tr w:rsidR="006B58F7" w:rsidRPr="0034610E" w14:paraId="223991DB" w14:textId="77777777" w:rsidTr="005A0F1F">
        <w:tc>
          <w:tcPr>
            <w:tcW w:w="3145" w:type="dxa"/>
            <w:shd w:val="clear" w:color="auto" w:fill="auto"/>
          </w:tcPr>
          <w:p w14:paraId="67F0D836" w14:textId="77777777" w:rsidR="006B58F7" w:rsidRPr="0034610E" w:rsidRDefault="006B58F7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4610E">
              <w:rPr>
                <w:rFonts w:asciiTheme="minorHAnsi" w:hAnsiTheme="minorHAnsi"/>
                <w:b/>
                <w:sz w:val="20"/>
                <w:szCs w:val="20"/>
              </w:rPr>
              <w:t>Date of report:</w:t>
            </w:r>
          </w:p>
        </w:tc>
        <w:tc>
          <w:tcPr>
            <w:tcW w:w="7200" w:type="dxa"/>
            <w:shd w:val="clear" w:color="auto" w:fill="auto"/>
          </w:tcPr>
          <w:p w14:paraId="1DA3712D" w14:textId="18043B87" w:rsidR="006B58F7" w:rsidRPr="0034610E" w:rsidRDefault="00211651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</w:t>
            </w:r>
          </w:p>
        </w:tc>
      </w:tr>
      <w:tr w:rsidR="006B58F7" w:rsidRPr="0034610E" w14:paraId="1E02213A" w14:textId="77777777" w:rsidTr="005A0F1F">
        <w:tc>
          <w:tcPr>
            <w:tcW w:w="3145" w:type="dxa"/>
            <w:shd w:val="clear" w:color="auto" w:fill="auto"/>
          </w:tcPr>
          <w:p w14:paraId="159D557A" w14:textId="77777777" w:rsidR="006B58F7" w:rsidRPr="0034610E" w:rsidRDefault="006B58F7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4610E">
              <w:rPr>
                <w:rFonts w:asciiTheme="minorHAnsi" w:hAnsiTheme="minorHAnsi"/>
                <w:b/>
                <w:sz w:val="20"/>
                <w:szCs w:val="20"/>
              </w:rPr>
              <w:t>Authorization period:</w:t>
            </w:r>
          </w:p>
        </w:tc>
        <w:tc>
          <w:tcPr>
            <w:tcW w:w="7200" w:type="dxa"/>
            <w:shd w:val="clear" w:color="auto" w:fill="auto"/>
          </w:tcPr>
          <w:p w14:paraId="4FE4F7C5" w14:textId="41ADB609" w:rsidR="006B58F7" w:rsidRPr="0034610E" w:rsidRDefault="0041732F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YY</w:t>
            </w:r>
          </w:p>
        </w:tc>
      </w:tr>
      <w:tr w:rsidR="00DF1761" w:rsidRPr="0034610E" w14:paraId="60B18215" w14:textId="77777777" w:rsidTr="005A0F1F">
        <w:tc>
          <w:tcPr>
            <w:tcW w:w="3145" w:type="dxa"/>
            <w:shd w:val="clear" w:color="auto" w:fill="auto"/>
          </w:tcPr>
          <w:p w14:paraId="52C16DAF" w14:textId="1C1AFBF1" w:rsidR="00DF1761" w:rsidRPr="00665633" w:rsidRDefault="00665633" w:rsidP="00DF176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5633">
              <w:rPr>
                <w:rFonts w:ascii="Calibri" w:hAnsi="Calibri" w:cs="Calibri"/>
                <w:b/>
                <w:bCs/>
                <w:sz w:val="20"/>
                <w:szCs w:val="20"/>
              </w:rPr>
              <w:t>First and last dates of service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6199B494" w14:textId="1761F9A8" w:rsidR="00DF1761" w:rsidRPr="00593920" w:rsidRDefault="008607A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</w:t>
            </w:r>
          </w:p>
        </w:tc>
      </w:tr>
      <w:tr w:rsidR="006B58F7" w:rsidRPr="00232C8B" w14:paraId="27E46A76" w14:textId="77777777" w:rsidTr="005A0F1F">
        <w:tc>
          <w:tcPr>
            <w:tcW w:w="10345" w:type="dxa"/>
            <w:gridSpan w:val="2"/>
            <w:shd w:val="clear" w:color="auto" w:fill="auto"/>
          </w:tcPr>
          <w:p w14:paraId="14D84430" w14:textId="77777777" w:rsidR="006B58F7" w:rsidRPr="00232C8B" w:rsidRDefault="006B58F7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01498">
              <w:rPr>
                <w:rFonts w:asciiTheme="minorHAnsi" w:hAnsiTheme="minorHAnsi"/>
                <w:b/>
                <w:sz w:val="22"/>
                <w:szCs w:val="22"/>
              </w:rPr>
              <w:t xml:space="preserve">Diagnosis </w:t>
            </w:r>
            <w:r w:rsidR="007E3336">
              <w:rPr>
                <w:rFonts w:asciiTheme="minorHAnsi" w:hAnsiTheme="minorHAnsi"/>
                <w:sz w:val="22"/>
                <w:szCs w:val="22"/>
              </w:rPr>
              <w:t>(ICD-10</w:t>
            </w:r>
            <w:r w:rsidRPr="00232C8B">
              <w:rPr>
                <w:rFonts w:asciiTheme="minorHAnsi" w:hAnsiTheme="minorHAnsi"/>
                <w:sz w:val="22"/>
                <w:szCs w:val="22"/>
              </w:rPr>
              <w:t xml:space="preserve"> Code and description—these are provided to you upon referral.  Do not add new ones without prior approval):</w:t>
            </w:r>
          </w:p>
          <w:p w14:paraId="47BC8FC6" w14:textId="40459C26" w:rsidR="00C730FF" w:rsidRPr="00BC6C63" w:rsidRDefault="00BC6C63" w:rsidP="00EB4B3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6C63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Autism spectrum disorder; ICD10: F84.0   </w:t>
            </w:r>
          </w:p>
        </w:tc>
      </w:tr>
    </w:tbl>
    <w:p w14:paraId="00D4E7F2" w14:textId="0112AE92" w:rsidR="00C730FF" w:rsidRPr="00994530" w:rsidRDefault="00994530" w:rsidP="00EB4B37">
      <w:pPr>
        <w:tabs>
          <w:tab w:val="center" w:pos="4320"/>
          <w:tab w:val="left" w:pos="7128"/>
        </w:tabs>
        <w:autoSpaceDE w:val="0"/>
        <w:autoSpaceDN w:val="0"/>
        <w:adjustRightInd w:val="0"/>
        <w:rPr>
          <w:rFonts w:asciiTheme="minorHAnsi" w:hAnsiTheme="minorHAnsi"/>
          <w:color w:val="FF0000"/>
          <w:sz w:val="18"/>
          <w:szCs w:val="18"/>
        </w:rPr>
      </w:pPr>
      <w:r w:rsidRPr="00994530">
        <w:rPr>
          <w:rFonts w:asciiTheme="minorHAnsi" w:hAnsiTheme="minorHAnsi"/>
          <w:color w:val="FF0000"/>
          <w:sz w:val="18"/>
          <w:szCs w:val="18"/>
        </w:rPr>
        <w:t>This is cumulative chart to be carried over from report to report</w:t>
      </w:r>
    </w:p>
    <w:tbl>
      <w:tblPr>
        <w:tblpPr w:leftFromText="180" w:rightFromText="180" w:vertAnchor="text" w:horzAnchor="margin" w:tblpY="-18"/>
        <w:tblW w:w="10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863"/>
        <w:gridCol w:w="967"/>
        <w:gridCol w:w="914"/>
        <w:gridCol w:w="762"/>
        <w:gridCol w:w="991"/>
        <w:gridCol w:w="839"/>
        <w:gridCol w:w="927"/>
        <w:gridCol w:w="902"/>
        <w:gridCol w:w="898"/>
        <w:gridCol w:w="931"/>
      </w:tblGrid>
      <w:tr w:rsidR="005A0F1F" w:rsidRPr="00047C5E" w14:paraId="2383EFDD" w14:textId="77777777" w:rsidTr="00994530">
        <w:trPr>
          <w:trHeight w:val="430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45D20" w14:textId="77777777" w:rsidR="005A0F1F" w:rsidRPr="00047C5E" w:rsidRDefault="005A0F1F" w:rsidP="001A1143">
            <w:pPr>
              <w:rPr>
                <w:b/>
                <w:sz w:val="18"/>
                <w:szCs w:val="18"/>
              </w:rPr>
            </w:pPr>
          </w:p>
          <w:p w14:paraId="65B59919" w14:textId="4E2924A0" w:rsidR="005A0F1F" w:rsidRPr="00047C5E" w:rsidRDefault="005A0F1F" w:rsidP="001A1143">
            <w:pPr>
              <w:rPr>
                <w:b/>
                <w:sz w:val="18"/>
                <w:szCs w:val="18"/>
              </w:rPr>
            </w:pPr>
            <w:r w:rsidRPr="00047C5E">
              <w:rPr>
                <w:b/>
                <w:sz w:val="18"/>
                <w:szCs w:val="18"/>
              </w:rPr>
              <w:t xml:space="preserve">O.T </w:t>
            </w:r>
            <w:r w:rsidR="00CD55E2">
              <w:rPr>
                <w:b/>
                <w:sz w:val="18"/>
                <w:szCs w:val="18"/>
              </w:rPr>
              <w:t>.</w:t>
            </w:r>
          </w:p>
          <w:p w14:paraId="02BF3352" w14:textId="77777777" w:rsidR="005A0F1F" w:rsidRPr="00047C5E" w:rsidRDefault="005A0F1F" w:rsidP="001A1143">
            <w:pPr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7F17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 xml:space="preserve">Initial </w:t>
            </w:r>
            <w:proofErr w:type="spellStart"/>
            <w:r w:rsidRPr="00994530">
              <w:rPr>
                <w:bCs/>
                <w:sz w:val="16"/>
                <w:szCs w:val="16"/>
              </w:rPr>
              <w:t>Assmt</w:t>
            </w:r>
            <w:proofErr w:type="spellEnd"/>
          </w:p>
          <w:p w14:paraId="05B89F4E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</w:p>
          <w:p w14:paraId="16C426D1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CB3B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>6 Mo</w:t>
            </w:r>
          </w:p>
          <w:p w14:paraId="64188E61" w14:textId="1B6EDDED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proofErr w:type="spellStart"/>
            <w:r w:rsidRPr="00994530">
              <w:rPr>
                <w:bCs/>
                <w:sz w:val="16"/>
                <w:szCs w:val="16"/>
              </w:rPr>
              <w:t>Pr</w:t>
            </w:r>
            <w:proofErr w:type="spellEnd"/>
            <w:r w:rsidRPr="00994530">
              <w:rPr>
                <w:bCs/>
                <w:sz w:val="16"/>
                <w:szCs w:val="16"/>
              </w:rPr>
              <w:t xml:space="preserve"> RPT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B0D76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>Year 1</w:t>
            </w:r>
          </w:p>
          <w:p w14:paraId="7EA263D5" w14:textId="074491BC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>Re-Eval</w:t>
            </w:r>
          </w:p>
          <w:p w14:paraId="36DCF025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4F58864" w14:textId="511629A7" w:rsidR="005A0F1F" w:rsidRPr="00994530" w:rsidRDefault="00994530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>6</w:t>
            </w:r>
            <w:r w:rsidR="005A0F1F" w:rsidRPr="00994530">
              <w:rPr>
                <w:bCs/>
                <w:sz w:val="16"/>
                <w:szCs w:val="16"/>
              </w:rPr>
              <w:t xml:space="preserve"> Mo</w:t>
            </w:r>
          </w:p>
          <w:p w14:paraId="0B45C537" w14:textId="6C979B75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proofErr w:type="spellStart"/>
            <w:r w:rsidRPr="00994530">
              <w:rPr>
                <w:bCs/>
                <w:sz w:val="16"/>
                <w:szCs w:val="16"/>
              </w:rPr>
              <w:t>Pr</w:t>
            </w:r>
            <w:proofErr w:type="spellEnd"/>
            <w:r w:rsidRPr="0099453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94530">
              <w:rPr>
                <w:bCs/>
                <w:sz w:val="16"/>
                <w:szCs w:val="16"/>
              </w:rPr>
              <w:t>Rpt</w:t>
            </w:r>
            <w:proofErr w:type="spellEnd"/>
          </w:p>
          <w:p w14:paraId="0EAB8322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D27303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>Year 2</w:t>
            </w:r>
          </w:p>
          <w:p w14:paraId="3D9001B6" w14:textId="0F33C042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>Re-Eval</w:t>
            </w:r>
          </w:p>
          <w:p w14:paraId="589E759D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12E159" w14:textId="7A14A7E2" w:rsidR="005A0F1F" w:rsidRPr="00994530" w:rsidRDefault="00994530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>6</w:t>
            </w:r>
            <w:r w:rsidR="005A0F1F" w:rsidRPr="00994530">
              <w:rPr>
                <w:bCs/>
                <w:sz w:val="16"/>
                <w:szCs w:val="16"/>
              </w:rPr>
              <w:t xml:space="preserve"> Mo</w:t>
            </w:r>
          </w:p>
          <w:p w14:paraId="199D6084" w14:textId="4F63550E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proofErr w:type="spellStart"/>
            <w:r w:rsidRPr="00994530">
              <w:rPr>
                <w:bCs/>
                <w:sz w:val="16"/>
                <w:szCs w:val="16"/>
              </w:rPr>
              <w:t>Pr</w:t>
            </w:r>
            <w:proofErr w:type="spellEnd"/>
            <w:r w:rsidRPr="0099453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94530">
              <w:rPr>
                <w:bCs/>
                <w:sz w:val="16"/>
                <w:szCs w:val="16"/>
              </w:rPr>
              <w:t>Rpt</w:t>
            </w:r>
            <w:proofErr w:type="spellEnd"/>
          </w:p>
          <w:p w14:paraId="458C738E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39F2FE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>Year 3</w:t>
            </w:r>
          </w:p>
          <w:p w14:paraId="02FFD60B" w14:textId="30C2D2F4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>Re-Eval</w:t>
            </w:r>
          </w:p>
          <w:p w14:paraId="2BC31A52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D589B7" w14:textId="28E251C0" w:rsidR="005A0F1F" w:rsidRPr="00994530" w:rsidRDefault="00994530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>6</w:t>
            </w:r>
            <w:r w:rsidR="005A0F1F" w:rsidRPr="00994530">
              <w:rPr>
                <w:bCs/>
                <w:sz w:val="16"/>
                <w:szCs w:val="16"/>
              </w:rPr>
              <w:t xml:space="preserve"> Mo</w:t>
            </w:r>
          </w:p>
          <w:p w14:paraId="79111EB9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proofErr w:type="spellStart"/>
            <w:r w:rsidRPr="00994530">
              <w:rPr>
                <w:bCs/>
                <w:sz w:val="16"/>
                <w:szCs w:val="16"/>
              </w:rPr>
              <w:t>Pr</w:t>
            </w:r>
            <w:proofErr w:type="spellEnd"/>
            <w:r w:rsidRPr="0099453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94530">
              <w:rPr>
                <w:bCs/>
                <w:sz w:val="16"/>
                <w:szCs w:val="16"/>
              </w:rPr>
              <w:t>Rpt</w:t>
            </w:r>
            <w:proofErr w:type="spellEnd"/>
          </w:p>
          <w:p w14:paraId="1702DBC2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B55C5E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>Year 4</w:t>
            </w:r>
          </w:p>
          <w:p w14:paraId="3FA57982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>Re-Eval</w:t>
            </w:r>
          </w:p>
          <w:p w14:paraId="2EB58871" w14:textId="77777777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401F6F" w14:textId="46094095" w:rsidR="005A0F1F" w:rsidRPr="00994530" w:rsidRDefault="00994530" w:rsidP="001A1143">
            <w:pPr>
              <w:rPr>
                <w:bCs/>
                <w:sz w:val="16"/>
                <w:szCs w:val="16"/>
              </w:rPr>
            </w:pPr>
            <w:r w:rsidRPr="00994530">
              <w:rPr>
                <w:bCs/>
                <w:sz w:val="16"/>
                <w:szCs w:val="16"/>
              </w:rPr>
              <w:t>6</w:t>
            </w:r>
            <w:r w:rsidR="005A0F1F" w:rsidRPr="00994530">
              <w:rPr>
                <w:bCs/>
                <w:sz w:val="16"/>
                <w:szCs w:val="16"/>
              </w:rPr>
              <w:t xml:space="preserve"> Mo</w:t>
            </w:r>
          </w:p>
          <w:p w14:paraId="121750D0" w14:textId="3D239E74" w:rsidR="005A0F1F" w:rsidRPr="00994530" w:rsidRDefault="005A0F1F" w:rsidP="001A1143">
            <w:pPr>
              <w:rPr>
                <w:bCs/>
                <w:sz w:val="16"/>
                <w:szCs w:val="16"/>
              </w:rPr>
            </w:pPr>
            <w:proofErr w:type="spellStart"/>
            <w:r w:rsidRPr="00994530">
              <w:rPr>
                <w:bCs/>
                <w:sz w:val="16"/>
                <w:szCs w:val="16"/>
              </w:rPr>
              <w:t>Pr</w:t>
            </w:r>
            <w:proofErr w:type="spellEnd"/>
            <w:r w:rsidRPr="0099453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94530">
              <w:rPr>
                <w:bCs/>
                <w:sz w:val="16"/>
                <w:szCs w:val="16"/>
              </w:rPr>
              <w:t>Rpt</w:t>
            </w:r>
            <w:proofErr w:type="spellEnd"/>
          </w:p>
        </w:tc>
      </w:tr>
      <w:tr w:rsidR="005A0F1F" w:rsidRPr="00047C5E" w14:paraId="7070FBF9" w14:textId="77777777" w:rsidTr="001A1143">
        <w:trPr>
          <w:trHeight w:val="489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2A85" w14:textId="51A613D5" w:rsidR="005A0F1F" w:rsidRPr="00994530" w:rsidRDefault="005A0F1F" w:rsidP="001A1143">
            <w:pPr>
              <w:rPr>
                <w:b/>
                <w:color w:val="7030A0"/>
                <w:sz w:val="18"/>
                <w:szCs w:val="18"/>
              </w:rPr>
            </w:pPr>
            <w:r w:rsidRPr="00994530">
              <w:rPr>
                <w:b/>
                <w:color w:val="000000" w:themeColor="text1"/>
                <w:sz w:val="18"/>
                <w:szCs w:val="18"/>
              </w:rPr>
              <w:t xml:space="preserve">DATE: 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2907" w14:textId="6AD91475" w:rsidR="005A0F1F" w:rsidRPr="00047C5E" w:rsidRDefault="005A0F1F" w:rsidP="001A1143">
            <w:pPr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BCEC" w14:textId="77777777" w:rsidR="005A0F1F" w:rsidRPr="00047C5E" w:rsidRDefault="005A0F1F" w:rsidP="001A1143">
            <w:pPr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793C" w14:textId="77777777" w:rsidR="005A0F1F" w:rsidRPr="00047C5E" w:rsidRDefault="005A0F1F" w:rsidP="001A1143">
            <w:pPr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03C1EC" w14:textId="77777777" w:rsidR="005A0F1F" w:rsidRPr="00047C5E" w:rsidRDefault="005A0F1F" w:rsidP="001A1143"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334D61" w14:textId="77777777" w:rsidR="005A0F1F" w:rsidRPr="00047C5E" w:rsidRDefault="005A0F1F" w:rsidP="001A1143">
            <w:pPr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2C697D" w14:textId="77777777" w:rsidR="005A0F1F" w:rsidRPr="00047C5E" w:rsidRDefault="005A0F1F" w:rsidP="001A1143">
            <w:pPr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D7C5CA" w14:textId="77777777" w:rsidR="005A0F1F" w:rsidRPr="00047C5E" w:rsidRDefault="005A0F1F" w:rsidP="001A1143">
            <w:pPr>
              <w:rPr>
                <w:b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CBA714" w14:textId="77777777" w:rsidR="005A0F1F" w:rsidRPr="00047C5E" w:rsidRDefault="005A0F1F" w:rsidP="001A1143">
            <w:pPr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D59C28" w14:textId="77777777" w:rsidR="005A0F1F" w:rsidRPr="00047C5E" w:rsidRDefault="005A0F1F" w:rsidP="001A1143">
            <w:pPr>
              <w:rPr>
                <w:b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D487F8" w14:textId="77777777" w:rsidR="005A0F1F" w:rsidRPr="00047C5E" w:rsidRDefault="005A0F1F" w:rsidP="001A1143">
            <w:pPr>
              <w:rPr>
                <w:b/>
                <w:sz w:val="18"/>
                <w:szCs w:val="18"/>
              </w:rPr>
            </w:pPr>
          </w:p>
        </w:tc>
      </w:tr>
      <w:tr w:rsidR="00994530" w:rsidRPr="00047C5E" w14:paraId="5BADC97F" w14:textId="77777777" w:rsidTr="00994530">
        <w:trPr>
          <w:trHeight w:val="271"/>
        </w:trPr>
        <w:tc>
          <w:tcPr>
            <w:tcW w:w="102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F81B" w14:textId="1321FB66" w:rsidR="00994530" w:rsidRPr="00047C5E" w:rsidRDefault="00994530" w:rsidP="001A114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Complete below for each authorization period </w:t>
            </w:r>
            <w:r w:rsidRPr="00047C5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A0F1F" w:rsidRPr="00047C5E" w14:paraId="4D4CB4D4" w14:textId="77777777" w:rsidTr="001A1143">
        <w:trPr>
          <w:trHeight w:val="44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7F4FD" w14:textId="77777777" w:rsidR="005A0F1F" w:rsidRPr="00047C5E" w:rsidRDefault="005A0F1F" w:rsidP="001A1143">
            <w:pPr>
              <w:rPr>
                <w:sz w:val="18"/>
                <w:szCs w:val="18"/>
              </w:rPr>
            </w:pPr>
            <w:r w:rsidRPr="00047C5E">
              <w:rPr>
                <w:sz w:val="18"/>
                <w:szCs w:val="18"/>
              </w:rPr>
              <w:t># of authorized appts</w:t>
            </w:r>
          </w:p>
          <w:p w14:paraId="731E5E4E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D2B7" w14:textId="0F036BC4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A467" w14:textId="05572844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C8E1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BE21D3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247D6F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CE6CF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5F8B15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679673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369E1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1CE1B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</w:tr>
      <w:tr w:rsidR="005A0F1F" w:rsidRPr="00047C5E" w14:paraId="07515D71" w14:textId="77777777" w:rsidTr="001A1143">
        <w:trPr>
          <w:trHeight w:val="44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CC29" w14:textId="5E8CBD94" w:rsidR="005A0F1F" w:rsidRPr="00047C5E" w:rsidRDefault="005A0F1F" w:rsidP="001A1143">
            <w:pPr>
              <w:rPr>
                <w:sz w:val="18"/>
                <w:szCs w:val="18"/>
              </w:rPr>
            </w:pPr>
            <w:r w:rsidRPr="00047C5E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 xml:space="preserve"> of appts </w:t>
            </w:r>
            <w:r w:rsidRPr="0086576D">
              <w:rPr>
                <w:sz w:val="18"/>
                <w:szCs w:val="18"/>
              </w:rPr>
              <w:t>attended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1365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BCA5" w14:textId="7BB066A1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CD33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A5ED67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15406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12838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80D577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8A3071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11C6B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5C05A6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</w:tr>
      <w:tr w:rsidR="00405F87" w:rsidRPr="00047C5E" w14:paraId="06F83E08" w14:textId="77777777" w:rsidTr="001A1143">
        <w:trPr>
          <w:trHeight w:val="273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A996" w14:textId="52A6266D" w:rsidR="00405F87" w:rsidRPr="0086576D" w:rsidRDefault="00405F87" w:rsidP="001A11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Therapist Cancellations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86D6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71B7" w14:textId="395E3BF4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461E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B6A147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5D300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8C65EF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2F3C3A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22680AE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38255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4BB8AB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</w:tr>
      <w:tr w:rsidR="00405F87" w:rsidRPr="00047C5E" w14:paraId="49647CB7" w14:textId="77777777" w:rsidTr="001A1143">
        <w:trPr>
          <w:trHeight w:val="273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7E70" w14:textId="22F181F6" w:rsidR="00405F87" w:rsidRPr="0086576D" w:rsidRDefault="00405F87" w:rsidP="001A11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Cancellations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7E1C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AF8C" w14:textId="6F2ED714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4A42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A97988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808AF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1F6D8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478B12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AEF9C4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B0D84D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66E4CE" w14:textId="77777777" w:rsidR="00405F87" w:rsidRPr="00047C5E" w:rsidRDefault="00405F87" w:rsidP="001A1143">
            <w:pPr>
              <w:rPr>
                <w:sz w:val="18"/>
                <w:szCs w:val="18"/>
              </w:rPr>
            </w:pPr>
          </w:p>
        </w:tc>
      </w:tr>
      <w:tr w:rsidR="005A0F1F" w:rsidRPr="00047C5E" w14:paraId="5FA43C9F" w14:textId="77777777" w:rsidTr="001A1143">
        <w:trPr>
          <w:trHeight w:val="273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6B00" w14:textId="1C898C0A" w:rsidR="005A0F1F" w:rsidRPr="00047C5E" w:rsidRDefault="005A0F1F" w:rsidP="001A1143">
            <w:pPr>
              <w:rPr>
                <w:sz w:val="18"/>
                <w:szCs w:val="18"/>
              </w:rPr>
            </w:pPr>
            <w:r w:rsidRPr="0086576D">
              <w:rPr>
                <w:sz w:val="18"/>
                <w:szCs w:val="18"/>
              </w:rPr>
              <w:t>Frequency</w:t>
            </w:r>
            <w:r w:rsidRPr="00593920">
              <w:rPr>
                <w:color w:val="FF0000"/>
                <w:sz w:val="18"/>
                <w:szCs w:val="18"/>
              </w:rPr>
              <w:t xml:space="preserve"> </w:t>
            </w:r>
            <w:r w:rsidRPr="00047C5E">
              <w:rPr>
                <w:sz w:val="18"/>
                <w:szCs w:val="18"/>
              </w:rPr>
              <w:t>per week</w:t>
            </w:r>
            <w:r w:rsidR="00994530">
              <w:rPr>
                <w:sz w:val="18"/>
                <w:szCs w:val="18"/>
              </w:rPr>
              <w:t>/month</w:t>
            </w:r>
            <w:r w:rsidRPr="00047C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CCA0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BFA3" w14:textId="46F72F41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9BD2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838554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ED0A4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B6F76C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3ECDE4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B6D6DA2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13B677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4BF289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</w:tr>
      <w:tr w:rsidR="005A0F1F" w:rsidRPr="00047C5E" w14:paraId="693C5DA2" w14:textId="77777777" w:rsidTr="001A1143">
        <w:trPr>
          <w:trHeight w:val="44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8B36" w14:textId="77777777" w:rsidR="005A0F1F" w:rsidRPr="00047C5E" w:rsidRDefault="005A0F1F" w:rsidP="001A1143">
            <w:pPr>
              <w:rPr>
                <w:sz w:val="18"/>
                <w:szCs w:val="18"/>
              </w:rPr>
            </w:pPr>
            <w:r w:rsidRPr="00047C5E">
              <w:rPr>
                <w:sz w:val="18"/>
                <w:szCs w:val="18"/>
              </w:rPr>
              <w:t>Total #</w:t>
            </w:r>
          </w:p>
          <w:p w14:paraId="08075C3B" w14:textId="77777777" w:rsidR="005A0F1F" w:rsidRPr="00047C5E" w:rsidRDefault="005A0F1F" w:rsidP="001A1143">
            <w:pPr>
              <w:rPr>
                <w:sz w:val="18"/>
                <w:szCs w:val="18"/>
              </w:rPr>
            </w:pPr>
            <w:r w:rsidRPr="00047C5E">
              <w:rPr>
                <w:sz w:val="18"/>
                <w:szCs w:val="18"/>
              </w:rPr>
              <w:t>goals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ED19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8B43" w14:textId="13DCB924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3F25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230B96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06C96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2785A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6007F0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1D439B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B73460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612104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</w:tr>
      <w:tr w:rsidR="005A0F1F" w:rsidRPr="00047C5E" w14:paraId="791436E2" w14:textId="77777777" w:rsidTr="001A1143">
        <w:trPr>
          <w:trHeight w:val="44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FF1F" w14:textId="1149FD72" w:rsidR="005A0F1F" w:rsidRPr="00047C5E" w:rsidRDefault="005A0F1F" w:rsidP="001A1143">
            <w:pPr>
              <w:rPr>
                <w:sz w:val="18"/>
                <w:szCs w:val="18"/>
              </w:rPr>
            </w:pPr>
            <w:r w:rsidRPr="00047C5E">
              <w:rPr>
                <w:sz w:val="18"/>
                <w:szCs w:val="18"/>
              </w:rPr>
              <w:t xml:space="preserve">Total # of goals met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17FD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0293" w14:textId="15B75C78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AE0D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49EAE3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4C8D9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5A2A7D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F1CC86B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415D87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DE7C7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A167B5" w14:textId="77777777" w:rsidR="005A0F1F" w:rsidRPr="00047C5E" w:rsidRDefault="005A0F1F" w:rsidP="001A1143">
            <w:pPr>
              <w:rPr>
                <w:sz w:val="18"/>
                <w:szCs w:val="18"/>
              </w:rPr>
            </w:pPr>
          </w:p>
        </w:tc>
      </w:tr>
    </w:tbl>
    <w:p w14:paraId="185241DD" w14:textId="26B5847E" w:rsidR="005A0F1F" w:rsidRDefault="005A0F1F" w:rsidP="00EB4B37">
      <w:pPr>
        <w:tabs>
          <w:tab w:val="center" w:pos="4320"/>
          <w:tab w:val="left" w:pos="7128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9FA2051" w14:textId="77777777" w:rsidR="005A0F1F" w:rsidRPr="00232C8B" w:rsidRDefault="005A0F1F" w:rsidP="00EB4B37">
      <w:pPr>
        <w:tabs>
          <w:tab w:val="center" w:pos="4320"/>
          <w:tab w:val="left" w:pos="7128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7169"/>
      </w:tblGrid>
      <w:tr w:rsidR="00F1703B" w:rsidRPr="00232C8B" w14:paraId="4C50B1E5" w14:textId="77777777" w:rsidTr="00F1703B">
        <w:trPr>
          <w:trHeight w:val="532"/>
        </w:trPr>
        <w:tc>
          <w:tcPr>
            <w:tcW w:w="10493" w:type="dxa"/>
            <w:gridSpan w:val="2"/>
            <w:shd w:val="clear" w:color="auto" w:fill="auto"/>
          </w:tcPr>
          <w:p w14:paraId="2E87F433" w14:textId="3D094567" w:rsidR="00F1703B" w:rsidRDefault="00F1703B" w:rsidP="00F1703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232C8B">
              <w:rPr>
                <w:rFonts w:asciiTheme="minorHAnsi" w:hAnsiTheme="minorHAnsi"/>
                <w:b/>
                <w:sz w:val="22"/>
                <w:szCs w:val="22"/>
              </w:rPr>
              <w:t>Caregiver concerns related to OT and goals for therapeutic intervention:</w:t>
            </w:r>
          </w:p>
          <w:p w14:paraId="27B85863" w14:textId="4D22FE48" w:rsidR="00F1703B" w:rsidRPr="009E0F94" w:rsidRDefault="009E0F94" w:rsidP="00F1703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9E0F94">
              <w:rPr>
                <w:rFonts w:asciiTheme="minorHAnsi" w:hAnsiTheme="minorHAnsi"/>
                <w:bCs/>
                <w:sz w:val="22"/>
                <w:szCs w:val="22"/>
              </w:rPr>
              <w:t xml:space="preserve">Parents are concerned with feeding and ADLs. </w:t>
            </w:r>
          </w:p>
          <w:p w14:paraId="4196ABFC" w14:textId="77777777" w:rsidR="00F1703B" w:rsidRPr="00593920" w:rsidRDefault="00F1703B" w:rsidP="00EB4B3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F1703B" w:rsidRPr="00232C8B" w14:paraId="3EADEA21" w14:textId="77777777" w:rsidTr="00F1703B">
        <w:trPr>
          <w:trHeight w:val="822"/>
        </w:trPr>
        <w:tc>
          <w:tcPr>
            <w:tcW w:w="3324" w:type="dxa"/>
            <w:shd w:val="clear" w:color="auto" w:fill="auto"/>
          </w:tcPr>
          <w:p w14:paraId="34EADBB6" w14:textId="77777777" w:rsidR="00F1703B" w:rsidRPr="00B30C64" w:rsidRDefault="00F1703B" w:rsidP="00EB4B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0C64">
              <w:rPr>
                <w:rFonts w:asciiTheme="minorHAnsi" w:hAnsiTheme="minorHAnsi"/>
                <w:b/>
                <w:sz w:val="22"/>
                <w:szCs w:val="22"/>
              </w:rPr>
              <w:t xml:space="preserve">Name(s) of treating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occupational </w:t>
            </w:r>
            <w:r w:rsidRPr="00B30C64">
              <w:rPr>
                <w:rFonts w:asciiTheme="minorHAnsi" w:hAnsiTheme="minorHAnsi"/>
                <w:b/>
                <w:sz w:val="22"/>
                <w:szCs w:val="22"/>
              </w:rPr>
              <w:t>therapists and /or assistants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169" w:type="dxa"/>
            <w:shd w:val="clear" w:color="auto" w:fill="auto"/>
          </w:tcPr>
          <w:p w14:paraId="30FB95C8" w14:textId="076B3F9C" w:rsidR="00F1703B" w:rsidRPr="00593920" w:rsidRDefault="00C8325C" w:rsidP="00EB4B3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Meg </w:t>
            </w:r>
            <w:r w:rsidR="009E0F94">
              <w:rPr>
                <w:rFonts w:asciiTheme="minorHAnsi" w:hAnsiTheme="minorHAnsi"/>
                <w:sz w:val="22"/>
                <w:szCs w:val="22"/>
              </w:rPr>
              <w:t>Me</w:t>
            </w:r>
            <w:r>
              <w:rPr>
                <w:rFonts w:asciiTheme="minorHAnsi" w:hAnsiTheme="minorHAnsi"/>
                <w:sz w:val="22"/>
                <w:szCs w:val="22"/>
              </w:rPr>
              <w:t>nchavez</w:t>
            </w:r>
            <w:r w:rsidR="00A110BA" w:rsidRPr="00B32B60">
              <w:rPr>
                <w:rFonts w:asciiTheme="minorHAnsi" w:hAnsiTheme="minorHAnsi"/>
                <w:sz w:val="22"/>
                <w:szCs w:val="22"/>
              </w:rPr>
              <w:t xml:space="preserve">, COTA and Raquel </w:t>
            </w:r>
            <w:r w:rsidR="00B32B60" w:rsidRPr="00B32B60">
              <w:rPr>
                <w:rFonts w:asciiTheme="minorHAnsi" w:hAnsiTheme="minorHAnsi"/>
                <w:sz w:val="22"/>
                <w:szCs w:val="22"/>
              </w:rPr>
              <w:t>Mor</w:t>
            </w:r>
            <w:r w:rsidR="0090113F">
              <w:rPr>
                <w:rFonts w:asciiTheme="minorHAnsi" w:hAnsiTheme="minorHAnsi"/>
                <w:sz w:val="22"/>
                <w:szCs w:val="22"/>
              </w:rPr>
              <w:t>r</w:t>
            </w:r>
            <w:r w:rsidR="0090113F" w:rsidRPr="0090113F">
              <w:rPr>
                <w:rFonts w:asciiTheme="minorHAnsi" w:hAnsiTheme="minorHAnsi"/>
                <w:sz w:val="22"/>
                <w:szCs w:val="22"/>
              </w:rPr>
              <w:t>ill, OTD, OTR/L</w:t>
            </w:r>
          </w:p>
        </w:tc>
      </w:tr>
      <w:tr w:rsidR="00F1703B" w:rsidRPr="00232C8B" w14:paraId="24270942" w14:textId="77777777" w:rsidTr="00F1703B">
        <w:trPr>
          <w:trHeight w:val="629"/>
        </w:trPr>
        <w:tc>
          <w:tcPr>
            <w:tcW w:w="3324" w:type="dxa"/>
            <w:shd w:val="clear" w:color="auto" w:fill="auto"/>
          </w:tcPr>
          <w:p w14:paraId="478CCA41" w14:textId="3F224739" w:rsidR="00F1703B" w:rsidRPr="00B30C64" w:rsidRDefault="00F1703B" w:rsidP="00EB4B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0C6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Techniques and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skilled interventions:</w:t>
            </w:r>
          </w:p>
        </w:tc>
        <w:tc>
          <w:tcPr>
            <w:tcW w:w="7169" w:type="dxa"/>
            <w:shd w:val="clear" w:color="auto" w:fill="auto"/>
          </w:tcPr>
          <w:p w14:paraId="094F8621" w14:textId="77777777" w:rsidR="00F1703B" w:rsidRDefault="00B32B60" w:rsidP="00EB4B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Fine motor and sensory </w:t>
            </w:r>
            <w:r w:rsidR="00EF0033">
              <w:rPr>
                <w:rFonts w:asciiTheme="minorHAnsi" w:hAnsiTheme="minorHAnsi"/>
                <w:sz w:val="22"/>
                <w:szCs w:val="22"/>
              </w:rPr>
              <w:t xml:space="preserve">integration. Movement </w:t>
            </w:r>
            <w:r w:rsidR="00383797">
              <w:rPr>
                <w:rFonts w:asciiTheme="minorHAnsi" w:hAnsiTheme="minorHAnsi"/>
                <w:sz w:val="22"/>
                <w:szCs w:val="22"/>
              </w:rPr>
              <w:t xml:space="preserve">and sensory </w:t>
            </w:r>
            <w:r w:rsidR="00EF0033">
              <w:rPr>
                <w:rFonts w:asciiTheme="minorHAnsi" w:hAnsiTheme="minorHAnsi"/>
                <w:sz w:val="22"/>
                <w:szCs w:val="22"/>
              </w:rPr>
              <w:t>brea</w:t>
            </w:r>
            <w:r w:rsidR="00383797">
              <w:rPr>
                <w:rFonts w:asciiTheme="minorHAnsi" w:hAnsiTheme="minorHAnsi"/>
                <w:sz w:val="22"/>
                <w:szCs w:val="22"/>
              </w:rPr>
              <w:t xml:space="preserve">ks. </w:t>
            </w:r>
          </w:p>
          <w:p w14:paraId="7F380BBB" w14:textId="23900DE6" w:rsidR="00C8325C" w:rsidRPr="00232C8B" w:rsidRDefault="00B719DA" w:rsidP="00EB4B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SOS </w:t>
            </w:r>
            <w:r w:rsidR="00C8325C">
              <w:rPr>
                <w:rFonts w:asciiTheme="minorHAnsi" w:hAnsiTheme="minorHAnsi"/>
                <w:sz w:val="22"/>
                <w:szCs w:val="22"/>
              </w:rPr>
              <w:t>Feeding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therapy. </w:t>
            </w:r>
            <w:r w:rsidR="009E0F94">
              <w:rPr>
                <w:rFonts w:asciiTheme="minorHAnsi" w:hAnsiTheme="minorHAnsi"/>
                <w:sz w:val="22"/>
                <w:szCs w:val="22"/>
              </w:rPr>
              <w:t xml:space="preserve">ADL. </w:t>
            </w:r>
            <w:r w:rsidR="00C8325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089AFA6D" w14:textId="77777777" w:rsidR="008B76E8" w:rsidRPr="00232C8B" w:rsidRDefault="008B76E8" w:rsidP="00EB4B37">
      <w:pPr>
        <w:rPr>
          <w:rFonts w:asciiTheme="minorHAnsi" w:hAnsiTheme="minorHAnsi"/>
          <w:sz w:val="22"/>
          <w:szCs w:val="22"/>
        </w:rPr>
      </w:pPr>
    </w:p>
    <w:p w14:paraId="3C85EC15" w14:textId="77777777" w:rsidR="00E31C31" w:rsidRPr="00232C8B" w:rsidRDefault="00E31C31" w:rsidP="00EB4B3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625"/>
      </w:tblGrid>
      <w:tr w:rsidR="006B58F7" w:rsidRPr="00232C8B" w14:paraId="48477AF9" w14:textId="77777777" w:rsidTr="00006A28">
        <w:tc>
          <w:tcPr>
            <w:tcW w:w="10070" w:type="dxa"/>
            <w:gridSpan w:val="2"/>
            <w:shd w:val="clear" w:color="auto" w:fill="auto"/>
          </w:tcPr>
          <w:p w14:paraId="78BEBC37" w14:textId="77777777" w:rsidR="006B58F7" w:rsidRPr="00232C8B" w:rsidRDefault="006B58F7" w:rsidP="00EB4B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32C8B">
              <w:rPr>
                <w:rFonts w:asciiTheme="minorHAnsi" w:hAnsiTheme="minorHAnsi"/>
                <w:b/>
                <w:sz w:val="22"/>
                <w:szCs w:val="22"/>
              </w:rPr>
              <w:t>ASSESSMENT</w:t>
            </w:r>
          </w:p>
        </w:tc>
      </w:tr>
      <w:tr w:rsidR="00006A28" w:rsidRPr="00232C8B" w14:paraId="1D474C24" w14:textId="77777777" w:rsidTr="00F1703B">
        <w:trPr>
          <w:trHeight w:val="2483"/>
        </w:trPr>
        <w:tc>
          <w:tcPr>
            <w:tcW w:w="445" w:type="dxa"/>
            <w:shd w:val="clear" w:color="auto" w:fill="auto"/>
          </w:tcPr>
          <w:p w14:paraId="794578FF" w14:textId="77777777" w:rsidR="00006A28" w:rsidRPr="00232C8B" w:rsidRDefault="00006A28" w:rsidP="00EB4B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25" w:type="dxa"/>
            <w:shd w:val="clear" w:color="auto" w:fill="auto"/>
          </w:tcPr>
          <w:p w14:paraId="793FC6F8" w14:textId="5645A80C" w:rsidR="00006A28" w:rsidRDefault="00006A28" w:rsidP="00EB4B3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32C8B">
              <w:rPr>
                <w:rFonts w:asciiTheme="minorHAnsi" w:hAnsiTheme="minorHAnsi"/>
                <w:i/>
                <w:sz w:val="22"/>
                <w:szCs w:val="22"/>
              </w:rPr>
              <w:t>Interpretation of findings and standardized test results</w:t>
            </w:r>
            <w:r w:rsidR="007D548B">
              <w:rPr>
                <w:rFonts w:asciiTheme="minorHAnsi" w:hAnsiTheme="minorHAnsi"/>
                <w:i/>
                <w:sz w:val="22"/>
                <w:szCs w:val="22"/>
              </w:rPr>
              <w:t>:  Include sensory and motor test results</w:t>
            </w:r>
            <w:r w:rsidR="00C2478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C2478C" w:rsidRPr="00C2478C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HERE</w:t>
            </w:r>
            <w:r w:rsidR="007D548B">
              <w:rPr>
                <w:rFonts w:asciiTheme="minorHAnsi" w:hAnsiTheme="minorHAnsi"/>
                <w:i/>
                <w:sz w:val="22"/>
                <w:szCs w:val="22"/>
              </w:rPr>
              <w:t>.  ADL and Feeding (if already part of care plan) test results to be reported in table</w:t>
            </w:r>
            <w:r w:rsidR="00C2478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C2478C" w:rsidRPr="00C2478C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below</w:t>
            </w:r>
            <w:r w:rsidR="007D548B">
              <w:rPr>
                <w:rFonts w:asciiTheme="minorHAnsi" w:hAnsiTheme="minorHAnsi"/>
                <w:i/>
                <w:sz w:val="22"/>
                <w:szCs w:val="22"/>
              </w:rPr>
              <w:t xml:space="preserve">.    </w:t>
            </w:r>
          </w:p>
          <w:p w14:paraId="606F432D" w14:textId="4FAB4F49" w:rsidR="00447964" w:rsidRPr="00447964" w:rsidRDefault="00447964" w:rsidP="0044796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79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Parent Interview</w:t>
            </w:r>
            <w:r w:rsidR="00CD55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/History</w:t>
            </w:r>
            <w:r w:rsidR="00483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7711268" w14:textId="1C9AE8B9" w:rsidR="00447964" w:rsidRPr="00447964" w:rsidRDefault="00447964" w:rsidP="0044796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447964">
              <w:rPr>
                <w:rFonts w:asciiTheme="minorHAnsi" w:hAnsiTheme="minorHAnsi" w:cstheme="minorHAnsi"/>
                <w:sz w:val="22"/>
                <w:szCs w:val="22"/>
              </w:rPr>
              <w:t>linical observations</w:t>
            </w:r>
            <w:r w:rsidR="0048300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C5DDE13" w14:textId="42187605" w:rsidR="00447964" w:rsidRPr="00447964" w:rsidRDefault="00483000" w:rsidP="004479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Standardized testing</w:t>
            </w:r>
            <w:r w:rsidR="007D54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(Sensory, Motor, Other)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14:paraId="1EC10D82" w14:textId="77777777" w:rsidR="00006A28" w:rsidRPr="009B4698" w:rsidRDefault="00006A28" w:rsidP="00447964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14:paraId="6F2FFFFA" w14:textId="1505EADA" w:rsidR="00006A28" w:rsidRDefault="00006A28" w:rsidP="009B469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4ED483" w14:textId="77777777" w:rsidR="00006A28" w:rsidRDefault="00006A28" w:rsidP="009B469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18A38F" w14:textId="7A5934E3" w:rsidR="00F1703B" w:rsidRPr="009B4698" w:rsidRDefault="00F1703B" w:rsidP="009B46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75F8C6" w14:textId="77777777" w:rsidR="00E94C74" w:rsidRPr="00232C8B" w:rsidRDefault="00E94C74" w:rsidP="00EB4B37">
      <w:pPr>
        <w:rPr>
          <w:rFonts w:asciiTheme="minorHAnsi" w:hAnsiTheme="minorHAnsi"/>
          <w:vanish/>
          <w:sz w:val="22"/>
          <w:szCs w:val="22"/>
        </w:rPr>
      </w:pPr>
    </w:p>
    <w:p w14:paraId="17D5911C" w14:textId="77777777" w:rsidR="00E403EB" w:rsidRPr="00232C8B" w:rsidRDefault="00E403EB" w:rsidP="00EB4B37">
      <w:pPr>
        <w:rPr>
          <w:rFonts w:asciiTheme="minorHAnsi" w:hAnsiTheme="minorHAnsi"/>
          <w:i/>
          <w:sz w:val="22"/>
          <w:szCs w:val="22"/>
        </w:rPr>
      </w:pPr>
    </w:p>
    <w:tbl>
      <w:tblPr>
        <w:tblpPr w:leftFromText="180" w:rightFromText="180" w:vertAnchor="text" w:horzAnchor="margin" w:tblpY="-18"/>
        <w:tblW w:w="10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830"/>
        <w:gridCol w:w="1676"/>
        <w:gridCol w:w="1830"/>
        <w:gridCol w:w="1829"/>
        <w:gridCol w:w="1829"/>
      </w:tblGrid>
      <w:tr w:rsidR="00F1703B" w14:paraId="1C470ADA" w14:textId="77777777" w:rsidTr="0035332B">
        <w:trPr>
          <w:trHeight w:val="489"/>
        </w:trPr>
        <w:tc>
          <w:tcPr>
            <w:tcW w:w="102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537D" w14:textId="77777777" w:rsidR="00F1703B" w:rsidRDefault="00F1703B" w:rsidP="0035332B">
            <w:pPr>
              <w:jc w:val="center"/>
              <w:rPr>
                <w:b/>
              </w:rPr>
            </w:pPr>
            <w:r>
              <w:rPr>
                <w:b/>
              </w:rPr>
              <w:t xml:space="preserve">STANDARDIZED </w:t>
            </w:r>
            <w:r w:rsidRPr="00C12F98">
              <w:rPr>
                <w:b/>
              </w:rPr>
              <w:t>RE-EVA</w:t>
            </w:r>
            <w:r>
              <w:rPr>
                <w:b/>
              </w:rPr>
              <w:t>LUATION RESULTS OF FUNCTIONAL SKILLS</w:t>
            </w:r>
          </w:p>
          <w:p w14:paraId="2F4F9D01" w14:textId="77777777" w:rsidR="00F1703B" w:rsidRPr="00CD55E2" w:rsidRDefault="00F1703B" w:rsidP="0035332B">
            <w:pPr>
              <w:jc w:val="center"/>
              <w:rPr>
                <w:rFonts w:asciiTheme="minorHAnsi" w:hAnsiTheme="minorHAnsi"/>
                <w:i/>
                <w:color w:val="FF0000"/>
                <w:sz w:val="16"/>
                <w:szCs w:val="16"/>
              </w:rPr>
            </w:pPr>
            <w:r w:rsidRPr="00CD55E2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If testing data goes beyond 4 years, please retitle the columns for years as needed. Always keep the initial assessment column</w:t>
            </w:r>
          </w:p>
        </w:tc>
      </w:tr>
      <w:tr w:rsidR="00F1703B" w:rsidRPr="00047C5E" w14:paraId="1C00D729" w14:textId="77777777" w:rsidTr="0035332B">
        <w:trPr>
          <w:trHeight w:val="51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1EB7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444C" w14:textId="77777777" w:rsidR="00F1703B" w:rsidRDefault="00F1703B" w:rsidP="0035332B">
            <w:pPr>
              <w:rPr>
                <w:b/>
                <w:sz w:val="20"/>
                <w:szCs w:val="20"/>
              </w:rPr>
            </w:pPr>
            <w:r w:rsidRPr="00047C5E">
              <w:rPr>
                <w:b/>
                <w:sz w:val="20"/>
                <w:szCs w:val="20"/>
              </w:rPr>
              <w:t xml:space="preserve">Initial </w:t>
            </w:r>
            <w:proofErr w:type="spellStart"/>
            <w:r w:rsidRPr="00047C5E">
              <w:rPr>
                <w:b/>
                <w:sz w:val="20"/>
                <w:szCs w:val="20"/>
              </w:rPr>
              <w:t>Assmt</w:t>
            </w:r>
            <w:proofErr w:type="spellEnd"/>
          </w:p>
          <w:p w14:paraId="312BEE27" w14:textId="77777777" w:rsidR="00F1703B" w:rsidRPr="00994530" w:rsidRDefault="00F1703B" w:rsidP="00353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2023" w14:textId="77777777" w:rsidR="00F1703B" w:rsidRDefault="00F1703B" w:rsidP="0035332B">
            <w:pPr>
              <w:rPr>
                <w:b/>
                <w:sz w:val="20"/>
                <w:szCs w:val="20"/>
              </w:rPr>
            </w:pPr>
            <w:r w:rsidRPr="00047C5E">
              <w:rPr>
                <w:b/>
                <w:sz w:val="20"/>
                <w:szCs w:val="20"/>
              </w:rPr>
              <w:t>Year 1</w:t>
            </w:r>
          </w:p>
          <w:p w14:paraId="5249D3FA" w14:textId="77777777" w:rsidR="00F1703B" w:rsidRPr="00994530" w:rsidRDefault="00F1703B" w:rsidP="00353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5601FF" w14:textId="77777777" w:rsidR="00F1703B" w:rsidRDefault="00F1703B" w:rsidP="0035332B">
            <w:pPr>
              <w:rPr>
                <w:b/>
                <w:sz w:val="20"/>
                <w:szCs w:val="20"/>
              </w:rPr>
            </w:pPr>
            <w:r w:rsidRPr="00047C5E">
              <w:rPr>
                <w:b/>
                <w:sz w:val="20"/>
                <w:szCs w:val="20"/>
              </w:rPr>
              <w:t>Year 2</w:t>
            </w:r>
          </w:p>
          <w:p w14:paraId="7F978E37" w14:textId="77777777" w:rsidR="00F1703B" w:rsidRPr="00994530" w:rsidRDefault="00F1703B" w:rsidP="00353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37DA79" w14:textId="77777777" w:rsidR="00F1703B" w:rsidRDefault="00F1703B" w:rsidP="0035332B">
            <w:pPr>
              <w:rPr>
                <w:b/>
                <w:sz w:val="20"/>
                <w:szCs w:val="20"/>
              </w:rPr>
            </w:pPr>
            <w:r w:rsidRPr="00047C5E">
              <w:rPr>
                <w:b/>
                <w:sz w:val="20"/>
                <w:szCs w:val="20"/>
              </w:rPr>
              <w:t>Year 3</w:t>
            </w:r>
          </w:p>
          <w:p w14:paraId="1DC555F6" w14:textId="77777777" w:rsidR="00F1703B" w:rsidRPr="00994530" w:rsidRDefault="00F1703B" w:rsidP="00353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F778A" w14:textId="77777777" w:rsidR="00F1703B" w:rsidRDefault="00F1703B" w:rsidP="0035332B">
            <w:pPr>
              <w:rPr>
                <w:b/>
                <w:sz w:val="20"/>
                <w:szCs w:val="20"/>
              </w:rPr>
            </w:pPr>
            <w:r w:rsidRPr="00047C5E">
              <w:rPr>
                <w:b/>
                <w:sz w:val="20"/>
                <w:szCs w:val="20"/>
              </w:rPr>
              <w:t>Year 4</w:t>
            </w:r>
          </w:p>
          <w:p w14:paraId="5319B350" w14:textId="77777777" w:rsidR="00F1703B" w:rsidRPr="00994530" w:rsidRDefault="00F1703B" w:rsidP="00353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</w:tr>
      <w:tr w:rsidR="00F1703B" w:rsidRPr="00047C5E" w14:paraId="201B2F56" w14:textId="77777777" w:rsidTr="0035332B">
        <w:trPr>
          <w:trHeight w:val="44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043A" w14:textId="77777777" w:rsidR="00F1703B" w:rsidRDefault="00F1703B" w:rsidP="0035332B">
            <w:pPr>
              <w:rPr>
                <w:sz w:val="20"/>
                <w:szCs w:val="20"/>
              </w:rPr>
            </w:pPr>
            <w:r w:rsidRPr="00047C5E">
              <w:rPr>
                <w:sz w:val="20"/>
                <w:szCs w:val="20"/>
              </w:rPr>
              <w:t>Feeding</w:t>
            </w:r>
            <w:r>
              <w:rPr>
                <w:sz w:val="20"/>
                <w:szCs w:val="20"/>
              </w:rPr>
              <w:t xml:space="preserve"> </w:t>
            </w:r>
            <w:r w:rsidRPr="0086576D">
              <w:rPr>
                <w:sz w:val="20"/>
                <w:szCs w:val="20"/>
              </w:rPr>
              <w:t>description</w:t>
            </w:r>
          </w:p>
          <w:p w14:paraId="43EE1816" w14:textId="77777777" w:rsidR="00F1703B" w:rsidRPr="00D95261" w:rsidRDefault="00F1703B" w:rsidP="0035332B">
            <w:pPr>
              <w:rPr>
                <w:color w:val="FF0000"/>
                <w:sz w:val="16"/>
                <w:szCs w:val="16"/>
              </w:rPr>
            </w:pPr>
            <w:r w:rsidRPr="00D95261">
              <w:rPr>
                <w:color w:val="FF0000"/>
                <w:sz w:val="16"/>
                <w:szCs w:val="16"/>
              </w:rPr>
              <w:t>(N/A if not addressing feeding)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D6DD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  <w:p w14:paraId="5A25B214" w14:textId="77777777" w:rsidR="00F1703B" w:rsidRDefault="00F1703B" w:rsidP="0035332B">
            <w:pPr>
              <w:rPr>
                <w:sz w:val="20"/>
                <w:szCs w:val="20"/>
              </w:rPr>
            </w:pPr>
          </w:p>
          <w:p w14:paraId="732D8247" w14:textId="77777777" w:rsidR="00F1703B" w:rsidRDefault="00F1703B" w:rsidP="0035332B">
            <w:pPr>
              <w:rPr>
                <w:sz w:val="20"/>
                <w:szCs w:val="20"/>
              </w:rPr>
            </w:pPr>
          </w:p>
          <w:p w14:paraId="33EBD5E7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DF59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7A50C4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795DBA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0D58F9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</w:tr>
      <w:tr w:rsidR="00F1703B" w:rsidRPr="00047C5E" w14:paraId="5A997B96" w14:textId="77777777" w:rsidTr="0035332B">
        <w:trPr>
          <w:trHeight w:val="44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3B8C7" w14:textId="77777777" w:rsidR="00F1703B" w:rsidRDefault="00F1703B" w:rsidP="0035332B">
            <w:pPr>
              <w:rPr>
                <w:sz w:val="20"/>
                <w:szCs w:val="20"/>
              </w:rPr>
            </w:pPr>
            <w:r w:rsidRPr="00047C5E">
              <w:rPr>
                <w:sz w:val="20"/>
                <w:szCs w:val="20"/>
              </w:rPr>
              <w:t>Current food list</w:t>
            </w:r>
            <w:r>
              <w:rPr>
                <w:sz w:val="20"/>
                <w:szCs w:val="20"/>
              </w:rPr>
              <w:t xml:space="preserve"> </w:t>
            </w:r>
          </w:p>
          <w:p w14:paraId="1A048F86" w14:textId="77777777" w:rsidR="00F1703B" w:rsidRPr="00047C5E" w:rsidRDefault="00F1703B" w:rsidP="0035332B">
            <w:pPr>
              <w:rPr>
                <w:sz w:val="20"/>
                <w:szCs w:val="20"/>
              </w:rPr>
            </w:pPr>
            <w:r w:rsidRPr="00D95261">
              <w:rPr>
                <w:color w:val="FF0000"/>
                <w:sz w:val="16"/>
                <w:szCs w:val="16"/>
              </w:rPr>
              <w:t>(N/A if not addressing feeding)</w:t>
            </w:r>
          </w:p>
          <w:p w14:paraId="3C02CA5E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44F3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  <w:p w14:paraId="54D3FF15" w14:textId="77777777" w:rsidR="00F1703B" w:rsidRDefault="00F1703B" w:rsidP="0035332B">
            <w:pPr>
              <w:rPr>
                <w:sz w:val="20"/>
                <w:szCs w:val="20"/>
              </w:rPr>
            </w:pPr>
          </w:p>
          <w:p w14:paraId="63EDBC8B" w14:textId="77777777" w:rsidR="00F1703B" w:rsidRDefault="00F1703B" w:rsidP="0035332B">
            <w:pPr>
              <w:rPr>
                <w:sz w:val="20"/>
                <w:szCs w:val="20"/>
              </w:rPr>
            </w:pPr>
          </w:p>
          <w:p w14:paraId="3266FA43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A70B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642E81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58FF14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E719E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</w:tr>
      <w:tr w:rsidR="00F1703B" w:rsidRPr="00047C5E" w14:paraId="2126FAAC" w14:textId="77777777" w:rsidTr="0035332B">
        <w:trPr>
          <w:trHeight w:val="44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0461" w14:textId="77777777" w:rsidR="00F1703B" w:rsidRPr="00047C5E" w:rsidRDefault="00F1703B" w:rsidP="0035332B">
            <w:pPr>
              <w:rPr>
                <w:sz w:val="20"/>
                <w:szCs w:val="20"/>
              </w:rPr>
            </w:pPr>
            <w:r w:rsidRPr="00047C5E">
              <w:rPr>
                <w:sz w:val="20"/>
                <w:szCs w:val="20"/>
              </w:rPr>
              <w:t>ADLS:</w:t>
            </w:r>
          </w:p>
          <w:p w14:paraId="6CDFE3BD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B614" w14:textId="77777777" w:rsidR="00F1703B" w:rsidRPr="00047C5E" w:rsidRDefault="00F1703B" w:rsidP="0035332B">
            <w:pPr>
              <w:rPr>
                <w:sz w:val="20"/>
                <w:szCs w:val="20"/>
              </w:rPr>
            </w:pPr>
            <w:r w:rsidRPr="00047C5E">
              <w:rPr>
                <w:sz w:val="20"/>
                <w:szCs w:val="20"/>
              </w:rPr>
              <w:t>Test Used: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172D" w14:textId="77777777" w:rsidR="00F1703B" w:rsidRPr="00047C5E" w:rsidRDefault="00F1703B" w:rsidP="0035332B">
            <w:pPr>
              <w:rPr>
                <w:sz w:val="20"/>
                <w:szCs w:val="20"/>
              </w:rPr>
            </w:pPr>
            <w:r w:rsidRPr="00047C5E">
              <w:rPr>
                <w:sz w:val="20"/>
                <w:szCs w:val="20"/>
              </w:rPr>
              <w:t>Test Used: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73E121" w14:textId="77777777" w:rsidR="00F1703B" w:rsidRPr="00047C5E" w:rsidRDefault="00F1703B" w:rsidP="0035332B">
            <w:pPr>
              <w:rPr>
                <w:sz w:val="20"/>
                <w:szCs w:val="20"/>
              </w:rPr>
            </w:pPr>
            <w:r w:rsidRPr="00047C5E">
              <w:rPr>
                <w:sz w:val="20"/>
                <w:szCs w:val="20"/>
              </w:rPr>
              <w:t>Test Used: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908947" w14:textId="77777777" w:rsidR="00F1703B" w:rsidRPr="00047C5E" w:rsidRDefault="00F1703B" w:rsidP="0035332B">
            <w:pPr>
              <w:rPr>
                <w:sz w:val="20"/>
                <w:szCs w:val="20"/>
              </w:rPr>
            </w:pPr>
            <w:r w:rsidRPr="00047C5E">
              <w:rPr>
                <w:sz w:val="20"/>
                <w:szCs w:val="20"/>
              </w:rPr>
              <w:t>Test Used: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EF3DEA" w14:textId="77777777" w:rsidR="00F1703B" w:rsidRPr="00047C5E" w:rsidRDefault="00F1703B" w:rsidP="0035332B">
            <w:pPr>
              <w:rPr>
                <w:sz w:val="20"/>
                <w:szCs w:val="20"/>
              </w:rPr>
            </w:pPr>
            <w:r w:rsidRPr="00047C5E">
              <w:rPr>
                <w:sz w:val="20"/>
                <w:szCs w:val="20"/>
              </w:rPr>
              <w:t>Test Used:</w:t>
            </w:r>
          </w:p>
        </w:tc>
      </w:tr>
      <w:tr w:rsidR="00F1703B" w:rsidRPr="00047C5E" w14:paraId="2A8D68A0" w14:textId="77777777" w:rsidTr="0035332B">
        <w:trPr>
          <w:trHeight w:val="44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68F4" w14:textId="77777777" w:rsidR="00F1703B" w:rsidRPr="00047C5E" w:rsidRDefault="00F1703B" w:rsidP="0035332B">
            <w:pPr>
              <w:rPr>
                <w:b/>
                <w:sz w:val="18"/>
                <w:szCs w:val="18"/>
              </w:rPr>
            </w:pPr>
            <w:r w:rsidRPr="00047C5E">
              <w:rPr>
                <w:b/>
                <w:sz w:val="18"/>
                <w:szCs w:val="18"/>
              </w:rPr>
              <w:t>Raw score</w:t>
            </w:r>
          </w:p>
          <w:p w14:paraId="06A65BFE" w14:textId="77777777" w:rsidR="00F1703B" w:rsidRPr="00047C5E" w:rsidRDefault="00F1703B" w:rsidP="0035332B">
            <w:pPr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E2C9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05BE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A94A3A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9164D1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58648" w14:textId="77777777" w:rsidR="00F1703B" w:rsidRPr="00047C5E" w:rsidRDefault="00F1703B" w:rsidP="0035332B">
            <w:pPr>
              <w:rPr>
                <w:sz w:val="20"/>
                <w:szCs w:val="20"/>
              </w:rPr>
            </w:pPr>
          </w:p>
        </w:tc>
      </w:tr>
      <w:tr w:rsidR="00F1703B" w14:paraId="58FB7E58" w14:textId="77777777" w:rsidTr="0035332B">
        <w:trPr>
          <w:trHeight w:val="445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8E41" w14:textId="77777777" w:rsidR="00F1703B" w:rsidRPr="00047C5E" w:rsidRDefault="00F1703B" w:rsidP="0035332B">
            <w:pPr>
              <w:rPr>
                <w:b/>
                <w:sz w:val="18"/>
                <w:szCs w:val="18"/>
              </w:rPr>
            </w:pPr>
            <w:r w:rsidRPr="00047C5E">
              <w:rPr>
                <w:b/>
                <w:sz w:val="18"/>
                <w:szCs w:val="18"/>
              </w:rPr>
              <w:t>Standard Score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1C11" w14:textId="77777777" w:rsidR="00F1703B" w:rsidRDefault="00F1703B" w:rsidP="0035332B"/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AAD2" w14:textId="77777777" w:rsidR="00F1703B" w:rsidRPr="00A64B1D" w:rsidRDefault="00F1703B" w:rsidP="0035332B"/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FEA52" w14:textId="77777777" w:rsidR="00F1703B" w:rsidRDefault="00F1703B" w:rsidP="0035332B"/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5D0FD3" w14:textId="77777777" w:rsidR="00F1703B" w:rsidRDefault="00F1703B" w:rsidP="0035332B"/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34F72F" w14:textId="77777777" w:rsidR="00F1703B" w:rsidRDefault="00F1703B" w:rsidP="0035332B"/>
        </w:tc>
      </w:tr>
      <w:tr w:rsidR="00F1703B" w14:paraId="607EE420" w14:textId="77777777" w:rsidTr="0035332B">
        <w:trPr>
          <w:trHeight w:val="273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DF9E" w14:textId="77777777" w:rsidR="00F1703B" w:rsidRPr="00047C5E" w:rsidRDefault="00F1703B" w:rsidP="0035332B">
            <w:pPr>
              <w:rPr>
                <w:b/>
                <w:sz w:val="18"/>
                <w:szCs w:val="18"/>
              </w:rPr>
            </w:pPr>
            <w:r w:rsidRPr="00047C5E">
              <w:rPr>
                <w:b/>
                <w:sz w:val="18"/>
                <w:szCs w:val="18"/>
              </w:rPr>
              <w:t>Scale Score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8E95" w14:textId="77777777" w:rsidR="00F1703B" w:rsidRDefault="00F1703B" w:rsidP="0035332B"/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D055" w14:textId="77777777" w:rsidR="00F1703B" w:rsidRPr="00A64B1D" w:rsidRDefault="00F1703B" w:rsidP="0035332B"/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01D6D" w14:textId="77777777" w:rsidR="00F1703B" w:rsidRDefault="00F1703B" w:rsidP="0035332B"/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D5C28D" w14:textId="77777777" w:rsidR="00F1703B" w:rsidRDefault="00F1703B" w:rsidP="0035332B"/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580E6" w14:textId="77777777" w:rsidR="00F1703B" w:rsidRDefault="00F1703B" w:rsidP="0035332B"/>
        </w:tc>
      </w:tr>
      <w:tr w:rsidR="00F1703B" w14:paraId="3B5EC353" w14:textId="77777777" w:rsidTr="0035332B">
        <w:trPr>
          <w:trHeight w:val="273"/>
        </w:trPr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811A" w14:textId="77777777" w:rsidR="00F1703B" w:rsidRDefault="00F1703B" w:rsidP="0035332B">
            <w:pPr>
              <w:rPr>
                <w:b/>
                <w:sz w:val="18"/>
                <w:szCs w:val="18"/>
              </w:rPr>
            </w:pPr>
            <w:r w:rsidRPr="00047C5E">
              <w:rPr>
                <w:b/>
                <w:sz w:val="18"/>
                <w:szCs w:val="18"/>
              </w:rPr>
              <w:t>Percentile</w:t>
            </w:r>
          </w:p>
          <w:p w14:paraId="1E1FCEB7" w14:textId="77777777" w:rsidR="00F1703B" w:rsidRPr="00DA2D88" w:rsidRDefault="00F1703B" w:rsidP="0035332B">
            <w:pPr>
              <w:rPr>
                <w:b/>
                <w:sz w:val="16"/>
                <w:szCs w:val="16"/>
              </w:rPr>
            </w:pPr>
            <w:r w:rsidRPr="00D95261">
              <w:rPr>
                <w:b/>
                <w:color w:val="FF0000"/>
                <w:sz w:val="16"/>
                <w:szCs w:val="16"/>
              </w:rPr>
              <w:t>Not percentage of delay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F728" w14:textId="77777777" w:rsidR="00F1703B" w:rsidRDefault="00F1703B" w:rsidP="0035332B"/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879B" w14:textId="77777777" w:rsidR="00F1703B" w:rsidRPr="00A64B1D" w:rsidRDefault="00F1703B" w:rsidP="0035332B"/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AE297E" w14:textId="77777777" w:rsidR="00F1703B" w:rsidRDefault="00F1703B" w:rsidP="0035332B"/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27A74A1" w14:textId="77777777" w:rsidR="00F1703B" w:rsidRDefault="00F1703B" w:rsidP="0035332B"/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ED924A0" w14:textId="77777777" w:rsidR="00F1703B" w:rsidRDefault="00F1703B" w:rsidP="0035332B"/>
        </w:tc>
      </w:tr>
      <w:tr w:rsidR="00F1703B" w14:paraId="67425A59" w14:textId="77777777" w:rsidTr="0035332B">
        <w:trPr>
          <w:trHeight w:val="273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FA5" w14:textId="77777777" w:rsidR="00F1703B" w:rsidRDefault="00F1703B" w:rsidP="003533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Comments:</w:t>
            </w:r>
          </w:p>
          <w:p w14:paraId="4462C446" w14:textId="77777777" w:rsidR="00F1703B" w:rsidRDefault="00F1703B" w:rsidP="003533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1C108846" w14:textId="77777777" w:rsidR="00F1703B" w:rsidRDefault="00F1703B" w:rsidP="0035332B">
            <w:pPr>
              <w:rPr>
                <w:b/>
                <w:sz w:val="18"/>
                <w:szCs w:val="18"/>
              </w:rPr>
            </w:pPr>
          </w:p>
          <w:p w14:paraId="4148ACE9" w14:textId="77777777" w:rsidR="00F1703B" w:rsidRDefault="00F1703B" w:rsidP="0035332B">
            <w:pPr>
              <w:rPr>
                <w:b/>
                <w:sz w:val="18"/>
                <w:szCs w:val="18"/>
              </w:rPr>
            </w:pPr>
          </w:p>
          <w:p w14:paraId="1C1E4B6D" w14:textId="77777777" w:rsidR="00F1703B" w:rsidRDefault="00F1703B" w:rsidP="0035332B">
            <w:pPr>
              <w:rPr>
                <w:b/>
                <w:sz w:val="18"/>
                <w:szCs w:val="18"/>
              </w:rPr>
            </w:pPr>
          </w:p>
          <w:p w14:paraId="514053D6" w14:textId="77777777" w:rsidR="00F1703B" w:rsidRPr="00047C5E" w:rsidRDefault="00F1703B" w:rsidP="0035332B">
            <w:pPr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1E46" w14:textId="77777777" w:rsidR="00F1703B" w:rsidRDefault="00F1703B" w:rsidP="0035332B"/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1BA0" w14:textId="77777777" w:rsidR="00F1703B" w:rsidRPr="00A64B1D" w:rsidRDefault="00F1703B" w:rsidP="0035332B"/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3ABCD" w14:textId="77777777" w:rsidR="00F1703B" w:rsidRDefault="00F1703B" w:rsidP="0035332B"/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52E025" w14:textId="77777777" w:rsidR="00F1703B" w:rsidRDefault="00F1703B" w:rsidP="0035332B"/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DAAE9" w14:textId="77777777" w:rsidR="00F1703B" w:rsidRDefault="00F1703B" w:rsidP="0035332B"/>
        </w:tc>
      </w:tr>
    </w:tbl>
    <w:p w14:paraId="772C9617" w14:textId="402EB60D" w:rsidR="00047C5E" w:rsidRDefault="00047C5E" w:rsidP="00EB4B37">
      <w:p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9"/>
      </w:tblGrid>
      <w:tr w:rsidR="00F1703B" w14:paraId="53B9CDF4" w14:textId="77777777" w:rsidTr="00F1703B">
        <w:trPr>
          <w:trHeight w:val="922"/>
        </w:trPr>
        <w:tc>
          <w:tcPr>
            <w:tcW w:w="9849" w:type="dxa"/>
          </w:tcPr>
          <w:p w14:paraId="130630A5" w14:textId="77777777" w:rsidR="00F1703B" w:rsidRDefault="00F1703B" w:rsidP="00F1703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32C8B">
              <w:rPr>
                <w:rFonts w:asciiTheme="minorHAnsi" w:hAnsiTheme="minorHAnsi"/>
                <w:i/>
                <w:sz w:val="22"/>
                <w:szCs w:val="22"/>
              </w:rPr>
              <w:t>Fine motor:  Are there fine motor impairments impacting developmentally appropriate self-help routines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? </w:t>
            </w:r>
          </w:p>
          <w:p w14:paraId="24FE8826" w14:textId="77777777" w:rsidR="00F1703B" w:rsidRDefault="00F1703B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F1703B" w14:paraId="51354FD5" w14:textId="77777777" w:rsidTr="00F1703B">
        <w:trPr>
          <w:trHeight w:val="939"/>
        </w:trPr>
        <w:tc>
          <w:tcPr>
            <w:tcW w:w="9849" w:type="dxa"/>
          </w:tcPr>
          <w:p w14:paraId="7D6970B7" w14:textId="77777777" w:rsidR="00F1703B" w:rsidRDefault="00F1703B" w:rsidP="00F1703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32C8B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Gross motor:  Are there gross motor, balance, vestibular, visual motor, or sensory impairments impacting developmentally appropriate self-help routines?</w:t>
            </w:r>
          </w:p>
          <w:p w14:paraId="30769B6C" w14:textId="77777777" w:rsidR="00F1703B" w:rsidRDefault="00F1703B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F1703B" w14:paraId="29E555AB" w14:textId="77777777" w:rsidTr="00F1703B">
        <w:trPr>
          <w:trHeight w:val="609"/>
        </w:trPr>
        <w:tc>
          <w:tcPr>
            <w:tcW w:w="9849" w:type="dxa"/>
          </w:tcPr>
          <w:p w14:paraId="623D2C0F" w14:textId="77777777" w:rsidR="00F1703B" w:rsidRDefault="00F1703B" w:rsidP="00F1703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32C8B">
              <w:rPr>
                <w:rFonts w:asciiTheme="minorHAnsi" w:hAnsiTheme="minorHAnsi"/>
                <w:i/>
                <w:sz w:val="22"/>
                <w:szCs w:val="22"/>
              </w:rPr>
              <w:t xml:space="preserve">Self-help skills:  Are ADL’s age appropriate? 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232C8B">
              <w:rPr>
                <w:rFonts w:asciiTheme="minorHAnsi" w:hAnsiTheme="minorHAnsi"/>
                <w:i/>
                <w:sz w:val="22"/>
                <w:szCs w:val="22"/>
              </w:rPr>
              <w:t>Describe why or why not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2DA83AD2" w14:textId="77777777" w:rsidR="00F1703B" w:rsidRDefault="00F1703B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F1703B" w14:paraId="748C811C" w14:textId="77777777" w:rsidTr="00F1703B">
        <w:trPr>
          <w:trHeight w:val="609"/>
        </w:trPr>
        <w:tc>
          <w:tcPr>
            <w:tcW w:w="9849" w:type="dxa"/>
          </w:tcPr>
          <w:p w14:paraId="4FC1878B" w14:textId="77777777" w:rsidR="00F1703B" w:rsidRDefault="00F1703B" w:rsidP="00F1703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32C8B">
              <w:rPr>
                <w:rFonts w:asciiTheme="minorHAnsi" w:hAnsiTheme="minorHAnsi"/>
                <w:i/>
                <w:sz w:val="22"/>
                <w:szCs w:val="22"/>
              </w:rPr>
              <w:t xml:space="preserve">Progress/lack of progress with OT and why (behavior, lack of family participation, </w:t>
            </w:r>
            <w:proofErr w:type="spellStart"/>
            <w:r w:rsidRPr="00232C8B">
              <w:rPr>
                <w:rFonts w:asciiTheme="minorHAnsi" w:hAnsiTheme="minorHAnsi"/>
                <w:i/>
                <w:sz w:val="22"/>
                <w:szCs w:val="22"/>
              </w:rPr>
              <w:t>etc</w:t>
            </w:r>
            <w:proofErr w:type="spellEnd"/>
            <w:r w:rsidRPr="00232C8B">
              <w:rPr>
                <w:rFonts w:asciiTheme="minorHAnsi" w:hAnsiTheme="minorHAnsi"/>
                <w:i/>
                <w:sz w:val="22"/>
                <w:szCs w:val="22"/>
              </w:rPr>
              <w:t>):</w:t>
            </w:r>
          </w:p>
          <w:p w14:paraId="4C65B2E3" w14:textId="77777777" w:rsidR="00F1703B" w:rsidRDefault="00F1703B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</w:tbl>
    <w:p w14:paraId="5B0AD5CE" w14:textId="49B92BCF" w:rsidR="00F1703B" w:rsidRDefault="00F1703B" w:rsidP="00EB4B37">
      <w:p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</w:p>
    <w:p w14:paraId="5FD27439" w14:textId="27C18840" w:rsidR="00F1703B" w:rsidRDefault="00F1703B" w:rsidP="00EB4B37">
      <w:p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</w:p>
    <w:p w14:paraId="4694B50C" w14:textId="77777777" w:rsidR="00F1703B" w:rsidRDefault="00F1703B" w:rsidP="00EB4B37">
      <w:p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</w:p>
    <w:p w14:paraId="0486F608" w14:textId="2858AB62" w:rsidR="00381F99" w:rsidRDefault="0034610E" w:rsidP="00EB4B37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CURRENT GOAL</w:t>
      </w:r>
      <w:r w:rsidR="00DA2D88">
        <w:rPr>
          <w:rFonts w:asciiTheme="minorHAnsi" w:hAnsiTheme="minorHAnsi"/>
          <w:b/>
          <w:bCs/>
          <w:sz w:val="22"/>
          <w:szCs w:val="22"/>
        </w:rPr>
        <w:t>S</w:t>
      </w:r>
      <w:r w:rsidR="00381F99" w:rsidRPr="00232C8B">
        <w:rPr>
          <w:rFonts w:asciiTheme="minorHAnsi" w:hAnsiTheme="minorHAnsi"/>
          <w:sz w:val="22"/>
          <w:szCs w:val="22"/>
        </w:rPr>
        <w:t xml:space="preserve">: </w:t>
      </w:r>
      <w:r w:rsidR="000E3FFF">
        <w:rPr>
          <w:rFonts w:asciiTheme="minorHAnsi" w:hAnsiTheme="minorHAnsi"/>
          <w:i/>
          <w:sz w:val="22"/>
          <w:szCs w:val="22"/>
        </w:rPr>
        <w:t>LT g</w:t>
      </w:r>
      <w:r w:rsidR="00381F99" w:rsidRPr="00232C8B">
        <w:rPr>
          <w:rFonts w:asciiTheme="minorHAnsi" w:hAnsiTheme="minorHAnsi"/>
          <w:i/>
          <w:sz w:val="22"/>
          <w:szCs w:val="22"/>
        </w:rPr>
        <w:t xml:space="preserve">oals should be related to </w:t>
      </w:r>
      <w:r w:rsidR="00DA2D88" w:rsidRPr="00232C8B">
        <w:rPr>
          <w:rFonts w:asciiTheme="minorHAnsi" w:hAnsiTheme="minorHAnsi"/>
          <w:i/>
          <w:sz w:val="22"/>
          <w:szCs w:val="22"/>
        </w:rPr>
        <w:t>self-help</w:t>
      </w:r>
      <w:r w:rsidR="00381F99" w:rsidRPr="00232C8B">
        <w:rPr>
          <w:rFonts w:asciiTheme="minorHAnsi" w:hAnsiTheme="minorHAnsi"/>
          <w:i/>
          <w:sz w:val="22"/>
          <w:szCs w:val="22"/>
        </w:rPr>
        <w:t xml:space="preserve"> and function.  They must be measurable and include measurement and time frame.</w:t>
      </w:r>
      <w:r w:rsidR="00164615" w:rsidRPr="00232C8B">
        <w:rPr>
          <w:rFonts w:asciiTheme="minorHAnsi" w:hAnsiTheme="minorHAnsi"/>
          <w:i/>
          <w:sz w:val="22"/>
          <w:szCs w:val="22"/>
        </w:rPr>
        <w:t xml:space="preserve"> (Please avoid writing, coloring, and scissor cutting goals. These activities may be used in treatment as building blocks but are not the end goal</w:t>
      </w:r>
      <w:r w:rsidR="00DA2D88">
        <w:rPr>
          <w:rFonts w:asciiTheme="minorHAnsi" w:hAnsiTheme="minorHAnsi"/>
          <w:i/>
          <w:sz w:val="22"/>
          <w:szCs w:val="22"/>
        </w:rPr>
        <w:t>. (I</w:t>
      </w:r>
      <w:r w:rsidR="00164615" w:rsidRPr="00232C8B">
        <w:rPr>
          <w:rFonts w:asciiTheme="minorHAnsi" w:hAnsiTheme="minorHAnsi"/>
          <w:i/>
          <w:sz w:val="22"/>
          <w:szCs w:val="22"/>
        </w:rPr>
        <w:t>nstead focus on grasp with feeding utensils and bilateral tasks related to feeding, dressing, etc.)</w:t>
      </w:r>
    </w:p>
    <w:p w14:paraId="4899462E" w14:textId="36E54F98" w:rsidR="0034610E" w:rsidRPr="0034610E" w:rsidRDefault="0034610E" w:rsidP="00D95261">
      <w:pPr>
        <w:autoSpaceDE w:val="0"/>
        <w:autoSpaceDN w:val="0"/>
        <w:adjustRightInd w:val="0"/>
        <w:jc w:val="right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 xml:space="preserve">      </w:t>
      </w:r>
      <w:r w:rsidRPr="0034610E">
        <w:rPr>
          <w:rFonts w:asciiTheme="minorHAnsi" w:hAnsiTheme="minorHAnsi"/>
          <w:b/>
          <w:i/>
          <w:sz w:val="18"/>
          <w:szCs w:val="18"/>
          <w:highlight w:val="yellow"/>
        </w:rPr>
        <w:t>Goal Status   M: Met          P</w:t>
      </w:r>
      <w:r w:rsidR="00665633">
        <w:rPr>
          <w:rFonts w:asciiTheme="minorHAnsi" w:hAnsiTheme="minorHAnsi"/>
          <w:b/>
          <w:i/>
          <w:sz w:val="18"/>
          <w:szCs w:val="18"/>
          <w:highlight w:val="yellow"/>
        </w:rPr>
        <w:t>R</w:t>
      </w:r>
      <w:r w:rsidRPr="0034610E">
        <w:rPr>
          <w:rFonts w:asciiTheme="minorHAnsi" w:hAnsiTheme="minorHAnsi"/>
          <w:b/>
          <w:i/>
          <w:sz w:val="18"/>
          <w:szCs w:val="18"/>
          <w:highlight w:val="yellow"/>
        </w:rPr>
        <w:t xml:space="preserve">/CG:  Progressing/Continue Goal           NM/DG: Not Met/Discontinue Goal  </w:t>
      </w:r>
    </w:p>
    <w:p w14:paraId="3B26322C" w14:textId="77777777" w:rsidR="00047C5E" w:rsidRDefault="00047C5E" w:rsidP="00EB4B37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9265"/>
        <w:gridCol w:w="878"/>
      </w:tblGrid>
      <w:tr w:rsidR="00DD73BF" w14:paraId="1C4CC190" w14:textId="77777777" w:rsidTr="0034610E">
        <w:trPr>
          <w:trHeight w:val="417"/>
        </w:trPr>
        <w:tc>
          <w:tcPr>
            <w:tcW w:w="9265" w:type="dxa"/>
          </w:tcPr>
          <w:p w14:paraId="75F0CDD0" w14:textId="77777777" w:rsidR="00D802D0" w:rsidRDefault="00DD73BF" w:rsidP="00D802D0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GOALS</w:t>
            </w:r>
            <w:r w:rsidR="00D802D0">
              <w:rPr>
                <w:rFonts w:asciiTheme="minorHAnsi" w:hAnsiTheme="minorHAnsi"/>
                <w:i/>
                <w:sz w:val="22"/>
                <w:szCs w:val="22"/>
              </w:rPr>
              <w:t xml:space="preserve">:  </w:t>
            </w:r>
            <w:r w:rsidR="00D802D0">
              <w:rPr>
                <w:b/>
                <w:bCs/>
                <w:i/>
                <w:iCs/>
                <w:u w:val="single"/>
              </w:rPr>
              <w:t>Goals must be SMART (specific, measurable, achievable, realistic and timely).</w:t>
            </w:r>
          </w:p>
          <w:p w14:paraId="435F8532" w14:textId="32148F43" w:rsidR="00DD73BF" w:rsidRDefault="00DD73BF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78" w:type="dxa"/>
          </w:tcPr>
          <w:p w14:paraId="4285A661" w14:textId="77777777" w:rsidR="00DD73BF" w:rsidRPr="0034610E" w:rsidRDefault="00DD73BF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4610E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>Goal Status</w:t>
            </w:r>
          </w:p>
        </w:tc>
      </w:tr>
      <w:tr w:rsidR="00DD73BF" w14:paraId="5B787D86" w14:textId="77777777" w:rsidTr="0034610E">
        <w:trPr>
          <w:trHeight w:val="1084"/>
        </w:trPr>
        <w:tc>
          <w:tcPr>
            <w:tcW w:w="9265" w:type="dxa"/>
          </w:tcPr>
          <w:p w14:paraId="47AA817C" w14:textId="77777777" w:rsidR="00DD73BF" w:rsidRPr="0034610E" w:rsidRDefault="00DD73BF" w:rsidP="00DD73BF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4610E">
              <w:rPr>
                <w:rFonts w:asciiTheme="minorHAnsi" w:hAnsiTheme="minorHAnsi"/>
                <w:i/>
                <w:sz w:val="22"/>
                <w:szCs w:val="22"/>
              </w:rPr>
              <w:t xml:space="preserve">1.  </w:t>
            </w:r>
          </w:p>
          <w:p w14:paraId="73365985" w14:textId="220C7B88" w:rsidR="00DD73BF" w:rsidRPr="0034610E" w:rsidRDefault="00DD73BF" w:rsidP="00DD73BF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>Baseline</w:t>
            </w:r>
            <w:r w:rsidR="00665633">
              <w:rPr>
                <w:sz w:val="22"/>
                <w:szCs w:val="22"/>
              </w:rPr>
              <w:t>:</w:t>
            </w:r>
          </w:p>
          <w:p w14:paraId="07153D9A" w14:textId="77777777" w:rsidR="00DD73BF" w:rsidRPr="0034610E" w:rsidRDefault="00DD73BF" w:rsidP="00DD73BF">
            <w:pPr>
              <w:rPr>
                <w:sz w:val="22"/>
                <w:szCs w:val="22"/>
              </w:rPr>
            </w:pPr>
          </w:p>
          <w:p w14:paraId="54E90134" w14:textId="77777777" w:rsidR="0034610E" w:rsidRDefault="00DD73BF" w:rsidP="00DD73BF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>Current status</w:t>
            </w:r>
            <w:r w:rsidR="0034610E" w:rsidRPr="0034610E">
              <w:rPr>
                <w:sz w:val="22"/>
                <w:szCs w:val="22"/>
              </w:rPr>
              <w:t>:</w:t>
            </w:r>
          </w:p>
          <w:p w14:paraId="09E013F1" w14:textId="77777777" w:rsidR="0034610E" w:rsidRDefault="0034610E" w:rsidP="00DD73BF">
            <w:pPr>
              <w:rPr>
                <w:sz w:val="22"/>
                <w:szCs w:val="22"/>
              </w:rPr>
            </w:pPr>
          </w:p>
          <w:p w14:paraId="7469B52D" w14:textId="77777777" w:rsidR="00DD73BF" w:rsidRPr="0034610E" w:rsidRDefault="0034610E" w:rsidP="0034610E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 xml:space="preserve">Timeframe:  6 months </w:t>
            </w:r>
          </w:p>
        </w:tc>
        <w:tc>
          <w:tcPr>
            <w:tcW w:w="878" w:type="dxa"/>
          </w:tcPr>
          <w:p w14:paraId="16587B22" w14:textId="77777777" w:rsidR="00DD73BF" w:rsidRDefault="00DD73BF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D73BF" w14:paraId="69373479" w14:textId="77777777" w:rsidTr="0034610E">
        <w:trPr>
          <w:trHeight w:val="1084"/>
        </w:trPr>
        <w:tc>
          <w:tcPr>
            <w:tcW w:w="9265" w:type="dxa"/>
          </w:tcPr>
          <w:p w14:paraId="38746408" w14:textId="77777777" w:rsidR="00DD73BF" w:rsidRPr="0034610E" w:rsidRDefault="00DD73BF" w:rsidP="00DD73BF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4610E">
              <w:rPr>
                <w:rFonts w:asciiTheme="minorHAnsi" w:hAnsiTheme="minorHAnsi"/>
                <w:i/>
                <w:sz w:val="22"/>
                <w:szCs w:val="22"/>
              </w:rPr>
              <w:t xml:space="preserve">2.  </w:t>
            </w:r>
          </w:p>
          <w:p w14:paraId="642E6564" w14:textId="77777777" w:rsidR="00DD73BF" w:rsidRPr="0034610E" w:rsidRDefault="00DD73BF" w:rsidP="00DD73BF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>Baseline</w:t>
            </w:r>
            <w:r w:rsidR="0034610E" w:rsidRPr="0034610E">
              <w:rPr>
                <w:sz w:val="22"/>
                <w:szCs w:val="22"/>
              </w:rPr>
              <w:t>:</w:t>
            </w:r>
            <w:r w:rsidRPr="0034610E">
              <w:rPr>
                <w:sz w:val="22"/>
                <w:szCs w:val="22"/>
              </w:rPr>
              <w:t xml:space="preserve"> </w:t>
            </w:r>
          </w:p>
          <w:p w14:paraId="62F4890A" w14:textId="77777777" w:rsidR="00DD73BF" w:rsidRPr="0034610E" w:rsidRDefault="00DD73BF" w:rsidP="00DD73BF">
            <w:pPr>
              <w:rPr>
                <w:sz w:val="22"/>
                <w:szCs w:val="22"/>
              </w:rPr>
            </w:pPr>
          </w:p>
          <w:p w14:paraId="5A3A2B0F" w14:textId="77777777" w:rsidR="00DD73BF" w:rsidRDefault="00DD73BF" w:rsidP="00DD73BF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>Current status</w:t>
            </w:r>
            <w:r w:rsidR="0034610E" w:rsidRPr="0034610E">
              <w:rPr>
                <w:sz w:val="22"/>
                <w:szCs w:val="22"/>
              </w:rPr>
              <w:t>:</w:t>
            </w:r>
          </w:p>
          <w:p w14:paraId="0492C3E8" w14:textId="77777777" w:rsidR="0034610E" w:rsidRDefault="0034610E" w:rsidP="00DD73BF">
            <w:pPr>
              <w:rPr>
                <w:sz w:val="22"/>
                <w:szCs w:val="22"/>
              </w:rPr>
            </w:pPr>
          </w:p>
          <w:p w14:paraId="0D724C83" w14:textId="77777777" w:rsidR="00DD73BF" w:rsidRPr="0034610E" w:rsidRDefault="0034610E" w:rsidP="0034610E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 xml:space="preserve">Timeframe:  6 months </w:t>
            </w:r>
          </w:p>
        </w:tc>
        <w:tc>
          <w:tcPr>
            <w:tcW w:w="878" w:type="dxa"/>
          </w:tcPr>
          <w:p w14:paraId="74EDFE06" w14:textId="77777777" w:rsidR="00DD73BF" w:rsidRDefault="00DD73BF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4610E" w14:paraId="73C96709" w14:textId="77777777" w:rsidTr="0034610E">
        <w:trPr>
          <w:trHeight w:val="1084"/>
        </w:trPr>
        <w:tc>
          <w:tcPr>
            <w:tcW w:w="9265" w:type="dxa"/>
          </w:tcPr>
          <w:p w14:paraId="05E4EF63" w14:textId="77777777" w:rsidR="0034610E" w:rsidRPr="0034610E" w:rsidRDefault="0034610E" w:rsidP="0034610E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</w:t>
            </w:r>
            <w:r w:rsidRPr="0034610E">
              <w:rPr>
                <w:rFonts w:asciiTheme="minorHAnsi" w:hAnsiTheme="minorHAnsi"/>
                <w:i/>
                <w:sz w:val="22"/>
                <w:szCs w:val="22"/>
              </w:rPr>
              <w:t xml:space="preserve">.  </w:t>
            </w:r>
          </w:p>
          <w:p w14:paraId="3AC04BE2" w14:textId="77777777" w:rsidR="0034610E" w:rsidRPr="0034610E" w:rsidRDefault="0034610E" w:rsidP="0034610E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 xml:space="preserve">Baseline: </w:t>
            </w:r>
          </w:p>
          <w:p w14:paraId="7E2BE94D" w14:textId="77777777" w:rsidR="0034610E" w:rsidRPr="0034610E" w:rsidRDefault="0034610E" w:rsidP="0034610E">
            <w:pPr>
              <w:rPr>
                <w:sz w:val="22"/>
                <w:szCs w:val="22"/>
              </w:rPr>
            </w:pPr>
          </w:p>
          <w:p w14:paraId="75A224C2" w14:textId="77777777" w:rsidR="0034610E" w:rsidRDefault="0034610E" w:rsidP="0034610E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>Current status:</w:t>
            </w:r>
          </w:p>
          <w:p w14:paraId="686914FE" w14:textId="77777777" w:rsidR="0034610E" w:rsidRDefault="0034610E" w:rsidP="0034610E">
            <w:pPr>
              <w:rPr>
                <w:sz w:val="22"/>
                <w:szCs w:val="22"/>
              </w:rPr>
            </w:pPr>
          </w:p>
          <w:p w14:paraId="2257517B" w14:textId="77777777" w:rsidR="0034610E" w:rsidRPr="0034610E" w:rsidRDefault="0034610E" w:rsidP="0034610E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 xml:space="preserve">Timeframe:  6 months </w:t>
            </w:r>
          </w:p>
        </w:tc>
        <w:tc>
          <w:tcPr>
            <w:tcW w:w="878" w:type="dxa"/>
          </w:tcPr>
          <w:p w14:paraId="0ADDA32B" w14:textId="77777777" w:rsidR="0034610E" w:rsidRDefault="0034610E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4610E" w14:paraId="2350855F" w14:textId="77777777" w:rsidTr="0034610E">
        <w:trPr>
          <w:trHeight w:val="1084"/>
        </w:trPr>
        <w:tc>
          <w:tcPr>
            <w:tcW w:w="9265" w:type="dxa"/>
          </w:tcPr>
          <w:p w14:paraId="1082A9E0" w14:textId="77777777" w:rsidR="0034610E" w:rsidRPr="0034610E" w:rsidRDefault="0034610E" w:rsidP="0034610E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4</w:t>
            </w:r>
            <w:r w:rsidRPr="0034610E">
              <w:rPr>
                <w:rFonts w:asciiTheme="minorHAnsi" w:hAnsiTheme="minorHAnsi"/>
                <w:i/>
                <w:sz w:val="22"/>
                <w:szCs w:val="22"/>
              </w:rPr>
              <w:t xml:space="preserve">.  </w:t>
            </w:r>
          </w:p>
          <w:p w14:paraId="7FBBB589" w14:textId="77777777" w:rsidR="0034610E" w:rsidRPr="0034610E" w:rsidRDefault="0034610E" w:rsidP="0034610E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 xml:space="preserve">Baseline: </w:t>
            </w:r>
          </w:p>
          <w:p w14:paraId="5F304DB1" w14:textId="77777777" w:rsidR="0034610E" w:rsidRPr="0034610E" w:rsidRDefault="0034610E" w:rsidP="0034610E">
            <w:pPr>
              <w:rPr>
                <w:sz w:val="22"/>
                <w:szCs w:val="22"/>
              </w:rPr>
            </w:pPr>
          </w:p>
          <w:p w14:paraId="5B216221" w14:textId="77777777" w:rsidR="0034610E" w:rsidRDefault="0034610E" w:rsidP="0034610E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>Current status:</w:t>
            </w:r>
          </w:p>
          <w:p w14:paraId="2ABE7C3C" w14:textId="77777777" w:rsidR="0034610E" w:rsidRDefault="0034610E" w:rsidP="0034610E">
            <w:pPr>
              <w:rPr>
                <w:sz w:val="22"/>
                <w:szCs w:val="22"/>
              </w:rPr>
            </w:pPr>
          </w:p>
          <w:p w14:paraId="68B0C104" w14:textId="77777777" w:rsidR="0034610E" w:rsidRPr="0034610E" w:rsidRDefault="0034610E" w:rsidP="0034610E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 xml:space="preserve">Timeframe:  6 months </w:t>
            </w:r>
          </w:p>
        </w:tc>
        <w:tc>
          <w:tcPr>
            <w:tcW w:w="878" w:type="dxa"/>
          </w:tcPr>
          <w:p w14:paraId="5FE9B1A2" w14:textId="77777777" w:rsidR="0034610E" w:rsidRDefault="0034610E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60370" w14:paraId="2464A0CD" w14:textId="77777777" w:rsidTr="0034610E">
        <w:trPr>
          <w:trHeight w:val="1084"/>
        </w:trPr>
        <w:tc>
          <w:tcPr>
            <w:tcW w:w="9265" w:type="dxa"/>
          </w:tcPr>
          <w:p w14:paraId="6E5FBF56" w14:textId="11BCC690" w:rsidR="00160370" w:rsidRPr="0034610E" w:rsidRDefault="00160370" w:rsidP="0034610E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6A3C3FB3" w14:textId="77777777" w:rsidR="00160370" w:rsidRDefault="00160370" w:rsidP="00EB4B37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4379AC18" w14:textId="1D2347DB" w:rsidR="00DD73BF" w:rsidRDefault="00DD73BF" w:rsidP="00EB4B37">
      <w:pPr>
        <w:autoSpaceDE w:val="0"/>
        <w:autoSpaceDN w:val="0"/>
        <w:adjustRightInd w:val="0"/>
        <w:rPr>
          <w:rFonts w:asciiTheme="minorHAnsi" w:hAnsiTheme="minorHAnsi"/>
          <w:b/>
          <w:i/>
          <w:sz w:val="22"/>
          <w:szCs w:val="22"/>
        </w:rPr>
      </w:pPr>
      <w:r w:rsidRPr="00E67CE9">
        <w:rPr>
          <w:rFonts w:asciiTheme="minorHAnsi" w:hAnsiTheme="minorHAnsi"/>
          <w:b/>
          <w:i/>
          <w:sz w:val="22"/>
          <w:szCs w:val="22"/>
          <w:highlight w:val="yellow"/>
        </w:rPr>
        <w:lastRenderedPageBreak/>
        <w:t>Baseline= Status at time goal was originally written</w:t>
      </w:r>
      <w:r w:rsidR="00DA2D88">
        <w:rPr>
          <w:rFonts w:asciiTheme="minorHAnsi" w:hAnsiTheme="minorHAnsi"/>
          <w:b/>
          <w:i/>
          <w:sz w:val="22"/>
          <w:szCs w:val="22"/>
        </w:rPr>
        <w:t xml:space="preserve">  </w:t>
      </w:r>
    </w:p>
    <w:p w14:paraId="6D88561A" w14:textId="34D2F6E9" w:rsidR="00DA2D88" w:rsidRPr="0034610E" w:rsidRDefault="00DA2D88" w:rsidP="00EB4B37">
      <w:pPr>
        <w:autoSpaceDE w:val="0"/>
        <w:autoSpaceDN w:val="0"/>
        <w:adjustRightInd w:val="0"/>
        <w:rPr>
          <w:rFonts w:asciiTheme="minorHAnsi" w:hAnsiTheme="minorHAnsi"/>
          <w:b/>
          <w:i/>
          <w:sz w:val="22"/>
          <w:szCs w:val="22"/>
        </w:rPr>
      </w:pPr>
      <w:r w:rsidRPr="00D95261">
        <w:rPr>
          <w:rFonts w:asciiTheme="minorHAnsi" w:hAnsiTheme="minorHAnsi"/>
          <w:b/>
          <w:i/>
          <w:sz w:val="22"/>
          <w:szCs w:val="22"/>
          <w:highlight w:val="yellow"/>
        </w:rPr>
        <w:t>Current Status=Include rationale if lack of progress</w:t>
      </w:r>
    </w:p>
    <w:p w14:paraId="2DCBE378" w14:textId="77777777" w:rsidR="00DD73BF" w:rsidRDefault="00DD73BF" w:rsidP="00EB4B37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14:paraId="2346F30F" w14:textId="77777777" w:rsidR="00D802D0" w:rsidRDefault="00160370" w:rsidP="00D802D0">
      <w:pPr>
        <w:rPr>
          <w:b/>
          <w:bCs/>
          <w:sz w:val="22"/>
          <w:szCs w:val="22"/>
        </w:rPr>
      </w:pPr>
      <w:r w:rsidRPr="00D95261">
        <w:rPr>
          <w:rFonts w:asciiTheme="minorHAnsi" w:hAnsiTheme="minorHAnsi"/>
          <w:b/>
          <w:bCs/>
          <w:i/>
          <w:sz w:val="22"/>
          <w:szCs w:val="22"/>
        </w:rPr>
        <w:t xml:space="preserve">NEW </w:t>
      </w:r>
      <w:r w:rsidR="00D95261">
        <w:rPr>
          <w:rFonts w:asciiTheme="minorHAnsi" w:hAnsiTheme="minorHAnsi"/>
          <w:b/>
          <w:bCs/>
          <w:i/>
          <w:sz w:val="22"/>
          <w:szCs w:val="22"/>
        </w:rPr>
        <w:t>GOALS</w:t>
      </w:r>
      <w:r w:rsidR="00D802D0">
        <w:rPr>
          <w:rFonts w:asciiTheme="minorHAnsi" w:hAnsiTheme="minorHAnsi"/>
          <w:b/>
          <w:bCs/>
          <w:i/>
          <w:sz w:val="22"/>
          <w:szCs w:val="22"/>
        </w:rPr>
        <w:t xml:space="preserve">:  </w:t>
      </w:r>
      <w:r w:rsidR="00D802D0">
        <w:rPr>
          <w:b/>
          <w:bCs/>
          <w:i/>
          <w:iCs/>
          <w:u w:val="single"/>
        </w:rPr>
        <w:t>Goals must be SMART (specific, measurable, achievable, realistic and timely).</w:t>
      </w:r>
    </w:p>
    <w:p w14:paraId="01E248C4" w14:textId="73E750B3" w:rsidR="00DD73BF" w:rsidRPr="00D95261" w:rsidRDefault="00DD73BF" w:rsidP="00EB4B37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sz w:val="22"/>
          <w:szCs w:val="22"/>
        </w:rPr>
      </w:pPr>
    </w:p>
    <w:p w14:paraId="43D08BC7" w14:textId="328F3A45" w:rsidR="00160370" w:rsidRDefault="00160370" w:rsidP="00EB4B37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14:paraId="3BBB2EE6" w14:textId="5B429DC1" w:rsidR="00160370" w:rsidRDefault="00DA2D88" w:rsidP="00EB4B37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Please list previous goals to be continued</w:t>
      </w:r>
      <w:r w:rsidR="00D95261">
        <w:rPr>
          <w:rFonts w:asciiTheme="minorHAnsi" w:hAnsiTheme="minorHAnsi"/>
          <w:i/>
          <w:sz w:val="22"/>
          <w:szCs w:val="22"/>
        </w:rPr>
        <w:t>-</w:t>
      </w:r>
      <w:r>
        <w:rPr>
          <w:rFonts w:asciiTheme="minorHAnsi" w:hAnsiTheme="minorHAnsi"/>
          <w:i/>
          <w:sz w:val="22"/>
          <w:szCs w:val="22"/>
        </w:rPr>
        <w:t xml:space="preserve"> Goal #’s </w:t>
      </w:r>
      <w:r w:rsidR="00D95261">
        <w:rPr>
          <w:rFonts w:asciiTheme="minorHAnsi" w:hAnsiTheme="minorHAnsi"/>
          <w:i/>
          <w:sz w:val="22"/>
          <w:szCs w:val="22"/>
        </w:rPr>
        <w:t>:    ________________________________________</w:t>
      </w:r>
      <w:r>
        <w:rPr>
          <w:rFonts w:asciiTheme="minorHAnsi" w:hAnsiTheme="minorHAnsi"/>
          <w:i/>
          <w:sz w:val="22"/>
          <w:szCs w:val="22"/>
        </w:rPr>
        <w:t xml:space="preserve">   </w:t>
      </w:r>
    </w:p>
    <w:p w14:paraId="6525D871" w14:textId="77ED4B60" w:rsidR="00DA2D88" w:rsidRDefault="00DA2D88" w:rsidP="00EB4B37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14:paraId="6571AA64" w14:textId="4E070904" w:rsidR="00DA2D88" w:rsidRDefault="00DA2D88" w:rsidP="00EB4B37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14:paraId="7EF1C33A" w14:textId="1BDB940A" w:rsidR="00DA2D88" w:rsidRDefault="00DA2D88" w:rsidP="00EB4B37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14:paraId="51CB02CC" w14:textId="74372AAB" w:rsidR="00DA2D88" w:rsidRPr="00D95261" w:rsidRDefault="00DA2D88" w:rsidP="00EB4B37">
      <w:pPr>
        <w:autoSpaceDE w:val="0"/>
        <w:autoSpaceDN w:val="0"/>
        <w:adjustRightInd w:val="0"/>
        <w:rPr>
          <w:rFonts w:asciiTheme="minorHAnsi" w:hAnsiTheme="minorHAnsi"/>
          <w:b/>
          <w:bCs/>
          <w:iCs/>
          <w:sz w:val="22"/>
          <w:szCs w:val="22"/>
        </w:rPr>
      </w:pPr>
    </w:p>
    <w:p w14:paraId="036CC4CE" w14:textId="040AB39B" w:rsidR="00DA2D88" w:rsidRPr="00D95261" w:rsidRDefault="00ED1CEA" w:rsidP="00D95261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iCs/>
          <w:sz w:val="18"/>
          <w:szCs w:val="18"/>
        </w:rPr>
      </w:pPr>
      <w:r>
        <w:rPr>
          <w:rFonts w:asciiTheme="minorHAnsi" w:hAnsiTheme="minorHAnsi"/>
          <w:b/>
          <w:bCs/>
          <w:iCs/>
          <w:sz w:val="18"/>
          <w:szCs w:val="18"/>
          <w:highlight w:val="yellow"/>
        </w:rPr>
        <w:t>R: Revised</w:t>
      </w:r>
      <w:r w:rsidR="00DA2D88" w:rsidRPr="00D95261">
        <w:rPr>
          <w:rFonts w:asciiTheme="minorHAnsi" w:hAnsiTheme="minorHAnsi"/>
          <w:b/>
          <w:bCs/>
          <w:iCs/>
          <w:sz w:val="18"/>
          <w:szCs w:val="18"/>
          <w:highlight w:val="yellow"/>
        </w:rPr>
        <w:t xml:space="preserve"> </w:t>
      </w:r>
      <w:r w:rsidR="00D95261" w:rsidRPr="00D95261">
        <w:rPr>
          <w:rFonts w:asciiTheme="minorHAnsi" w:hAnsiTheme="minorHAnsi"/>
          <w:b/>
          <w:bCs/>
          <w:iCs/>
          <w:sz w:val="18"/>
          <w:szCs w:val="18"/>
          <w:highlight w:val="yellow"/>
        </w:rPr>
        <w:t xml:space="preserve">   </w:t>
      </w:r>
      <w:r w:rsidR="00DA2D88" w:rsidRPr="00D95261">
        <w:rPr>
          <w:rFonts w:asciiTheme="minorHAnsi" w:hAnsiTheme="minorHAnsi"/>
          <w:b/>
          <w:bCs/>
          <w:iCs/>
          <w:sz w:val="18"/>
          <w:szCs w:val="18"/>
          <w:highlight w:val="yellow"/>
        </w:rPr>
        <w:t xml:space="preserve">   NG: </w:t>
      </w:r>
      <w:r w:rsidR="00446142">
        <w:rPr>
          <w:rFonts w:asciiTheme="minorHAnsi" w:hAnsiTheme="minorHAnsi"/>
          <w:b/>
          <w:bCs/>
          <w:iCs/>
          <w:sz w:val="18"/>
          <w:szCs w:val="18"/>
          <w:highlight w:val="yellow"/>
        </w:rPr>
        <w:t xml:space="preserve">New </w:t>
      </w:r>
      <w:r w:rsidR="00DA2D88" w:rsidRPr="00D95261">
        <w:rPr>
          <w:rFonts w:asciiTheme="minorHAnsi" w:hAnsiTheme="minorHAnsi"/>
          <w:b/>
          <w:bCs/>
          <w:iCs/>
          <w:sz w:val="18"/>
          <w:szCs w:val="18"/>
          <w:highlight w:val="yellow"/>
        </w:rPr>
        <w:t>Goal</w:t>
      </w:r>
    </w:p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9265"/>
        <w:gridCol w:w="878"/>
      </w:tblGrid>
      <w:tr w:rsidR="00160370" w14:paraId="44585531" w14:textId="77777777" w:rsidTr="001A1143">
        <w:trPr>
          <w:trHeight w:val="417"/>
        </w:trPr>
        <w:tc>
          <w:tcPr>
            <w:tcW w:w="9265" w:type="dxa"/>
          </w:tcPr>
          <w:p w14:paraId="473BC9AD" w14:textId="639473C6" w:rsidR="00160370" w:rsidRDefault="00ED1CEA" w:rsidP="001A1143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NEW </w:t>
            </w:r>
            <w:r w:rsidR="00160370">
              <w:rPr>
                <w:rFonts w:asciiTheme="minorHAnsi" w:hAnsiTheme="minorHAnsi"/>
                <w:i/>
                <w:sz w:val="22"/>
                <w:szCs w:val="22"/>
              </w:rPr>
              <w:t>GOALS</w:t>
            </w:r>
          </w:p>
        </w:tc>
        <w:tc>
          <w:tcPr>
            <w:tcW w:w="878" w:type="dxa"/>
          </w:tcPr>
          <w:p w14:paraId="5BB4DB92" w14:textId="77777777" w:rsidR="00160370" w:rsidRPr="0034610E" w:rsidRDefault="00160370" w:rsidP="001A114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4610E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>Goal Status</w:t>
            </w:r>
          </w:p>
        </w:tc>
      </w:tr>
      <w:tr w:rsidR="00160370" w14:paraId="34EB9E67" w14:textId="77777777" w:rsidTr="001A1143">
        <w:trPr>
          <w:trHeight w:val="1084"/>
        </w:trPr>
        <w:tc>
          <w:tcPr>
            <w:tcW w:w="9265" w:type="dxa"/>
          </w:tcPr>
          <w:p w14:paraId="0BC91AE3" w14:textId="77777777" w:rsidR="00160370" w:rsidRPr="0034610E" w:rsidRDefault="00160370" w:rsidP="001A1143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4610E">
              <w:rPr>
                <w:rFonts w:asciiTheme="minorHAnsi" w:hAnsiTheme="minorHAnsi"/>
                <w:i/>
                <w:sz w:val="22"/>
                <w:szCs w:val="22"/>
              </w:rPr>
              <w:t xml:space="preserve">1.  </w:t>
            </w:r>
          </w:p>
          <w:p w14:paraId="3D192106" w14:textId="77777777" w:rsidR="00160370" w:rsidRPr="0034610E" w:rsidRDefault="00160370" w:rsidP="001A1143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>Baseline</w:t>
            </w:r>
            <w:r>
              <w:rPr>
                <w:sz w:val="22"/>
                <w:szCs w:val="22"/>
              </w:rPr>
              <w:t>:</w:t>
            </w:r>
          </w:p>
          <w:p w14:paraId="0814C39E" w14:textId="77777777" w:rsidR="00160370" w:rsidRPr="0034610E" w:rsidRDefault="00160370" w:rsidP="001A1143">
            <w:pPr>
              <w:rPr>
                <w:sz w:val="22"/>
                <w:szCs w:val="22"/>
              </w:rPr>
            </w:pPr>
          </w:p>
          <w:p w14:paraId="05990D2F" w14:textId="77777777" w:rsidR="00160370" w:rsidRDefault="00160370" w:rsidP="001A1143">
            <w:pPr>
              <w:rPr>
                <w:sz w:val="22"/>
                <w:szCs w:val="22"/>
              </w:rPr>
            </w:pPr>
          </w:p>
          <w:p w14:paraId="5B9B668A" w14:textId="77777777" w:rsidR="00160370" w:rsidRPr="0034610E" w:rsidRDefault="00160370" w:rsidP="001A1143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 xml:space="preserve">Timeframe:  6 months </w:t>
            </w:r>
          </w:p>
        </w:tc>
        <w:tc>
          <w:tcPr>
            <w:tcW w:w="878" w:type="dxa"/>
          </w:tcPr>
          <w:p w14:paraId="73B9AB40" w14:textId="77777777" w:rsidR="00160370" w:rsidRDefault="00160370" w:rsidP="001A1143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60370" w14:paraId="1C319820" w14:textId="77777777" w:rsidTr="001A1143">
        <w:trPr>
          <w:trHeight w:val="1084"/>
        </w:trPr>
        <w:tc>
          <w:tcPr>
            <w:tcW w:w="9265" w:type="dxa"/>
          </w:tcPr>
          <w:p w14:paraId="4E289B7A" w14:textId="77777777" w:rsidR="00160370" w:rsidRPr="0034610E" w:rsidRDefault="00160370" w:rsidP="001A1143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4610E">
              <w:rPr>
                <w:rFonts w:asciiTheme="minorHAnsi" w:hAnsiTheme="minorHAnsi"/>
                <w:i/>
                <w:sz w:val="22"/>
                <w:szCs w:val="22"/>
              </w:rPr>
              <w:t xml:space="preserve">2.  </w:t>
            </w:r>
          </w:p>
          <w:p w14:paraId="06E16ACB" w14:textId="77777777" w:rsidR="00160370" w:rsidRPr="0034610E" w:rsidRDefault="00160370" w:rsidP="001A1143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 xml:space="preserve">Baseline: </w:t>
            </w:r>
          </w:p>
          <w:p w14:paraId="10CAAE90" w14:textId="77777777" w:rsidR="00160370" w:rsidRPr="0034610E" w:rsidRDefault="00160370" w:rsidP="001A1143">
            <w:pPr>
              <w:rPr>
                <w:sz w:val="22"/>
                <w:szCs w:val="22"/>
              </w:rPr>
            </w:pPr>
          </w:p>
          <w:p w14:paraId="3170D82B" w14:textId="77777777" w:rsidR="00160370" w:rsidRDefault="00160370" w:rsidP="001A1143">
            <w:pPr>
              <w:rPr>
                <w:sz w:val="22"/>
                <w:szCs w:val="22"/>
              </w:rPr>
            </w:pPr>
          </w:p>
          <w:p w14:paraId="5121ADCE" w14:textId="77777777" w:rsidR="00160370" w:rsidRPr="0034610E" w:rsidRDefault="00160370" w:rsidP="001A1143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 xml:space="preserve">Timeframe:  6 months </w:t>
            </w:r>
          </w:p>
        </w:tc>
        <w:tc>
          <w:tcPr>
            <w:tcW w:w="878" w:type="dxa"/>
          </w:tcPr>
          <w:p w14:paraId="14159CEB" w14:textId="77777777" w:rsidR="00160370" w:rsidRDefault="00160370" w:rsidP="001A1143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60370" w14:paraId="571DFD75" w14:textId="77777777" w:rsidTr="001A1143">
        <w:trPr>
          <w:trHeight w:val="1084"/>
        </w:trPr>
        <w:tc>
          <w:tcPr>
            <w:tcW w:w="9265" w:type="dxa"/>
          </w:tcPr>
          <w:p w14:paraId="35A5B24E" w14:textId="77777777" w:rsidR="00160370" w:rsidRPr="0034610E" w:rsidRDefault="00160370" w:rsidP="001A1143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</w:t>
            </w:r>
            <w:r w:rsidRPr="0034610E">
              <w:rPr>
                <w:rFonts w:asciiTheme="minorHAnsi" w:hAnsiTheme="minorHAnsi"/>
                <w:i/>
                <w:sz w:val="22"/>
                <w:szCs w:val="22"/>
              </w:rPr>
              <w:t xml:space="preserve">.  </w:t>
            </w:r>
          </w:p>
          <w:p w14:paraId="30B63A65" w14:textId="77777777" w:rsidR="00160370" w:rsidRPr="0034610E" w:rsidRDefault="00160370" w:rsidP="001A1143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 xml:space="preserve">Baseline: </w:t>
            </w:r>
          </w:p>
          <w:p w14:paraId="59EB0949" w14:textId="77777777" w:rsidR="00160370" w:rsidRPr="0034610E" w:rsidRDefault="00160370" w:rsidP="001A1143">
            <w:pPr>
              <w:rPr>
                <w:sz w:val="22"/>
                <w:szCs w:val="22"/>
              </w:rPr>
            </w:pPr>
          </w:p>
          <w:p w14:paraId="5154694F" w14:textId="77777777" w:rsidR="00160370" w:rsidRDefault="00160370" w:rsidP="001A1143">
            <w:pPr>
              <w:rPr>
                <w:sz w:val="22"/>
                <w:szCs w:val="22"/>
              </w:rPr>
            </w:pPr>
          </w:p>
          <w:p w14:paraId="2E58D610" w14:textId="77777777" w:rsidR="00160370" w:rsidRPr="0034610E" w:rsidRDefault="00160370" w:rsidP="001A1143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 xml:space="preserve">Timeframe:  6 months </w:t>
            </w:r>
          </w:p>
        </w:tc>
        <w:tc>
          <w:tcPr>
            <w:tcW w:w="878" w:type="dxa"/>
          </w:tcPr>
          <w:p w14:paraId="2118FFE7" w14:textId="77777777" w:rsidR="00160370" w:rsidRDefault="00160370" w:rsidP="001A1143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60370" w14:paraId="34220D39" w14:textId="77777777" w:rsidTr="001A1143">
        <w:trPr>
          <w:trHeight w:val="1084"/>
        </w:trPr>
        <w:tc>
          <w:tcPr>
            <w:tcW w:w="9265" w:type="dxa"/>
          </w:tcPr>
          <w:p w14:paraId="349168B7" w14:textId="77777777" w:rsidR="00160370" w:rsidRPr="0034610E" w:rsidRDefault="00160370" w:rsidP="001A1143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4</w:t>
            </w:r>
            <w:r w:rsidRPr="0034610E">
              <w:rPr>
                <w:rFonts w:asciiTheme="minorHAnsi" w:hAnsiTheme="minorHAnsi"/>
                <w:i/>
                <w:sz w:val="22"/>
                <w:szCs w:val="22"/>
              </w:rPr>
              <w:t xml:space="preserve">.  </w:t>
            </w:r>
          </w:p>
          <w:p w14:paraId="496B0DF2" w14:textId="77777777" w:rsidR="00160370" w:rsidRPr="0034610E" w:rsidRDefault="00160370" w:rsidP="001A1143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 xml:space="preserve">Baseline: </w:t>
            </w:r>
          </w:p>
          <w:p w14:paraId="2B02D21C" w14:textId="77777777" w:rsidR="00160370" w:rsidRPr="0034610E" w:rsidRDefault="00160370" w:rsidP="001A1143">
            <w:pPr>
              <w:rPr>
                <w:sz w:val="22"/>
                <w:szCs w:val="22"/>
              </w:rPr>
            </w:pPr>
          </w:p>
          <w:p w14:paraId="7D8D022F" w14:textId="77777777" w:rsidR="00160370" w:rsidRDefault="00160370" w:rsidP="001A1143">
            <w:pPr>
              <w:rPr>
                <w:sz w:val="22"/>
                <w:szCs w:val="22"/>
              </w:rPr>
            </w:pPr>
          </w:p>
          <w:p w14:paraId="2599C8CD" w14:textId="77777777" w:rsidR="00160370" w:rsidRPr="0034610E" w:rsidRDefault="00160370" w:rsidP="001A1143">
            <w:pPr>
              <w:rPr>
                <w:sz w:val="22"/>
                <w:szCs w:val="22"/>
              </w:rPr>
            </w:pPr>
            <w:r w:rsidRPr="0034610E">
              <w:rPr>
                <w:sz w:val="22"/>
                <w:szCs w:val="22"/>
              </w:rPr>
              <w:t xml:space="preserve">Timeframe:  6 months </w:t>
            </w:r>
          </w:p>
        </w:tc>
        <w:tc>
          <w:tcPr>
            <w:tcW w:w="878" w:type="dxa"/>
          </w:tcPr>
          <w:p w14:paraId="17B9208A" w14:textId="77777777" w:rsidR="00160370" w:rsidRDefault="00160370" w:rsidP="001A1143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95261" w14:paraId="0EE1B314" w14:textId="77777777" w:rsidTr="001A1143">
        <w:trPr>
          <w:trHeight w:val="1084"/>
        </w:trPr>
        <w:tc>
          <w:tcPr>
            <w:tcW w:w="9265" w:type="dxa"/>
          </w:tcPr>
          <w:p w14:paraId="19621B4D" w14:textId="77777777" w:rsidR="00D95261" w:rsidRPr="0034610E" w:rsidRDefault="00D95261" w:rsidP="001A1143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63BE1969" w14:textId="77777777" w:rsidR="00D95261" w:rsidRDefault="00D95261" w:rsidP="001A1143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610E3655" w14:textId="77777777" w:rsidR="00047C5E" w:rsidRPr="00232C8B" w:rsidRDefault="00047C5E" w:rsidP="00EB4B3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9473E62" w14:textId="77777777" w:rsidR="007C094E" w:rsidRDefault="007C094E" w:rsidP="007C094E">
      <w:pPr>
        <w:rPr>
          <w:rFonts w:asciiTheme="minorHAnsi" w:hAnsiTheme="minorHAnsi"/>
          <w:i/>
          <w:sz w:val="22"/>
          <w:szCs w:val="22"/>
        </w:rPr>
      </w:pPr>
    </w:p>
    <w:p w14:paraId="3D312ED6" w14:textId="77777777" w:rsidR="007C094E" w:rsidRPr="00B34CB8" w:rsidRDefault="007C094E" w:rsidP="00B34CB8">
      <w:pPr>
        <w:rPr>
          <w:rFonts w:asciiTheme="minorHAnsi" w:hAnsi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34CB8" w:rsidRPr="00B34CB8" w14:paraId="51542986" w14:textId="77777777" w:rsidTr="00CD55E2">
        <w:tc>
          <w:tcPr>
            <w:tcW w:w="10070" w:type="dxa"/>
            <w:shd w:val="clear" w:color="auto" w:fill="auto"/>
          </w:tcPr>
          <w:p w14:paraId="22DE9DB0" w14:textId="77777777" w:rsidR="00B34CB8" w:rsidRPr="00B34CB8" w:rsidRDefault="00B34CB8" w:rsidP="00127BD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34CB8">
              <w:rPr>
                <w:rFonts w:asciiTheme="minorHAnsi" w:hAnsiTheme="minorHAnsi"/>
                <w:b/>
                <w:i/>
                <w:sz w:val="22"/>
                <w:szCs w:val="22"/>
              </w:rPr>
              <w:t>HOME ACTIVITY PROGRAM:</w:t>
            </w:r>
          </w:p>
        </w:tc>
      </w:tr>
      <w:tr w:rsidR="00B34CB8" w:rsidRPr="00B34CB8" w14:paraId="478D6D28" w14:textId="77777777" w:rsidTr="00CD55E2">
        <w:tc>
          <w:tcPr>
            <w:tcW w:w="10070" w:type="dxa"/>
            <w:shd w:val="clear" w:color="auto" w:fill="auto"/>
          </w:tcPr>
          <w:p w14:paraId="24C9E98D" w14:textId="77777777" w:rsidR="00B34CB8" w:rsidRPr="00B34CB8" w:rsidRDefault="00B34CB8" w:rsidP="00127BD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34CB8">
              <w:rPr>
                <w:rFonts w:asciiTheme="minorHAnsi" w:hAnsiTheme="minorHAnsi"/>
                <w:sz w:val="22"/>
                <w:szCs w:val="22"/>
              </w:rPr>
              <w:t>S</w:t>
            </w:r>
            <w:r w:rsidRPr="00B34CB8">
              <w:rPr>
                <w:rFonts w:asciiTheme="minorHAnsi" w:hAnsiTheme="minorHAnsi"/>
                <w:i/>
                <w:sz w:val="22"/>
                <w:szCs w:val="22"/>
              </w:rPr>
              <w:t>pecific home program activities:</w:t>
            </w:r>
          </w:p>
          <w:p w14:paraId="711180F7" w14:textId="77777777" w:rsidR="00B34CB8" w:rsidRPr="00B34CB8" w:rsidRDefault="00B34CB8" w:rsidP="00B34CB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4CB8" w:rsidRPr="00B34CB8" w14:paraId="40A7B385" w14:textId="77777777" w:rsidTr="00CD55E2">
        <w:tc>
          <w:tcPr>
            <w:tcW w:w="10070" w:type="dxa"/>
            <w:shd w:val="clear" w:color="auto" w:fill="auto"/>
          </w:tcPr>
          <w:p w14:paraId="17A160E4" w14:textId="77777777" w:rsidR="00B34CB8" w:rsidRPr="00B34CB8" w:rsidRDefault="00B34CB8" w:rsidP="00127BD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34CB8">
              <w:rPr>
                <w:rFonts w:asciiTheme="minorHAnsi" w:hAnsiTheme="minorHAnsi"/>
                <w:i/>
                <w:sz w:val="22"/>
                <w:szCs w:val="22"/>
              </w:rPr>
              <w:t>Family participation (who, when, how often):</w:t>
            </w:r>
          </w:p>
          <w:p w14:paraId="250EB7A3" w14:textId="5F660911" w:rsidR="00B34CB8" w:rsidRPr="00B34CB8" w:rsidRDefault="00431319" w:rsidP="00B34CB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parent will participate in facilitating the home program for a minimum of 3 times per week. </w:t>
            </w:r>
          </w:p>
        </w:tc>
      </w:tr>
      <w:tr w:rsidR="00223491" w:rsidRPr="00B34CB8" w14:paraId="70E60113" w14:textId="77777777" w:rsidTr="00CD55E2">
        <w:tc>
          <w:tcPr>
            <w:tcW w:w="10070" w:type="dxa"/>
            <w:shd w:val="clear" w:color="auto" w:fill="auto"/>
          </w:tcPr>
          <w:p w14:paraId="7C9EBDD8" w14:textId="430E7F3E" w:rsidR="00223491" w:rsidRPr="00B34CB8" w:rsidRDefault="00223491" w:rsidP="00127BD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34CB8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Is family able to demonstrate home program?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: </w:t>
            </w:r>
            <w:r w:rsidR="00431319">
              <w:rPr>
                <w:rFonts w:asciiTheme="minorHAnsi" w:hAnsiTheme="minorHAnsi"/>
                <w:i/>
                <w:sz w:val="22"/>
                <w:szCs w:val="22"/>
              </w:rPr>
              <w:t xml:space="preserve"> Yes, the family is able to demonstrate the home program without an</w:t>
            </w:r>
            <w:r w:rsidR="00B719DA">
              <w:rPr>
                <w:rFonts w:asciiTheme="minorHAnsi" w:hAnsiTheme="minorHAnsi"/>
                <w:i/>
                <w:sz w:val="22"/>
                <w:szCs w:val="22"/>
              </w:rPr>
              <w:t>y</w:t>
            </w:r>
            <w:r w:rsidR="00431319">
              <w:rPr>
                <w:rFonts w:asciiTheme="minorHAnsi" w:hAnsiTheme="minorHAnsi"/>
                <w:i/>
                <w:sz w:val="22"/>
                <w:szCs w:val="22"/>
              </w:rPr>
              <w:t xml:space="preserve"> proble</w:t>
            </w:r>
            <w:r w:rsidR="00B719DA">
              <w:rPr>
                <w:rFonts w:asciiTheme="minorHAnsi" w:hAnsiTheme="minorHAnsi"/>
                <w:i/>
                <w:sz w:val="22"/>
                <w:szCs w:val="22"/>
              </w:rPr>
              <w:t xml:space="preserve">ms. </w:t>
            </w:r>
          </w:p>
        </w:tc>
      </w:tr>
    </w:tbl>
    <w:p w14:paraId="684498F2" w14:textId="53F26349" w:rsidR="008A11E2" w:rsidRDefault="008A11E2" w:rsidP="008A11E2">
      <w:pPr>
        <w:rPr>
          <w:rFonts w:asciiTheme="minorHAnsi" w:hAnsiTheme="minorHAnsi"/>
          <w:i/>
        </w:rPr>
      </w:pPr>
    </w:p>
    <w:p w14:paraId="2AAC5F45" w14:textId="77777777" w:rsidR="009B4698" w:rsidRPr="00FB59C0" w:rsidRDefault="009B4698" w:rsidP="00FB59C0">
      <w:pPr>
        <w:rPr>
          <w:rFonts w:asciiTheme="minorHAnsi" w:hAnsiTheme="minorHAnsi"/>
          <w:b/>
          <w:iCs/>
          <w:u w:val="single"/>
        </w:rPr>
      </w:pPr>
    </w:p>
    <w:tbl>
      <w:tblPr>
        <w:tblpPr w:leftFromText="180" w:rightFromText="180" w:vertAnchor="page" w:horzAnchor="margin" w:tblpY="2071"/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9805"/>
      </w:tblGrid>
      <w:tr w:rsidR="008A11E2" w:rsidRPr="00C205BE" w14:paraId="2B787A1F" w14:textId="77777777" w:rsidTr="00CC775E">
        <w:trPr>
          <w:trHeight w:val="890"/>
        </w:trPr>
        <w:tc>
          <w:tcPr>
            <w:tcW w:w="874" w:type="dxa"/>
            <w:shd w:val="clear" w:color="auto" w:fill="auto"/>
          </w:tcPr>
          <w:p w14:paraId="31CFAE5D" w14:textId="77777777" w:rsidR="008A11E2" w:rsidRPr="00C205BE" w:rsidRDefault="008A11E2" w:rsidP="00187F3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205BE">
              <w:rPr>
                <w:rFonts w:asciiTheme="minorHAnsi" w:hAnsiTheme="minorHAnsi"/>
                <w:i/>
                <w:sz w:val="22"/>
                <w:szCs w:val="22"/>
              </w:rPr>
              <w:t xml:space="preserve">Check </w:t>
            </w:r>
            <w:r w:rsidRPr="00E67CE9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One</w:t>
            </w:r>
          </w:p>
        </w:tc>
        <w:tc>
          <w:tcPr>
            <w:tcW w:w="9805" w:type="dxa"/>
            <w:shd w:val="clear" w:color="auto" w:fill="auto"/>
          </w:tcPr>
          <w:p w14:paraId="0760E687" w14:textId="77777777" w:rsidR="008A11E2" w:rsidRPr="00C205BE" w:rsidRDefault="008A11E2" w:rsidP="00187F3D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205BE">
              <w:rPr>
                <w:rFonts w:asciiTheme="minorHAnsi" w:hAnsiTheme="minorHAnsi"/>
                <w:b/>
                <w:i/>
                <w:sz w:val="22"/>
                <w:szCs w:val="22"/>
              </w:rPr>
              <w:t>RECOMMENDATIONS</w:t>
            </w:r>
          </w:p>
        </w:tc>
      </w:tr>
      <w:tr w:rsidR="008A11E2" w:rsidRPr="00C205BE" w14:paraId="46C9D1DA" w14:textId="77777777" w:rsidTr="00187F3D">
        <w:trPr>
          <w:trHeight w:val="1175"/>
        </w:trPr>
        <w:tc>
          <w:tcPr>
            <w:tcW w:w="874" w:type="dxa"/>
            <w:shd w:val="clear" w:color="auto" w:fill="auto"/>
          </w:tcPr>
          <w:p w14:paraId="47F1D020" w14:textId="77777777" w:rsidR="008A11E2" w:rsidRPr="00C205BE" w:rsidRDefault="008A11E2" w:rsidP="00187F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805" w:type="dxa"/>
            <w:shd w:val="clear" w:color="auto" w:fill="auto"/>
          </w:tcPr>
          <w:p w14:paraId="22CA45CD" w14:textId="2534E2AD" w:rsidR="00187F3D" w:rsidRDefault="008A11E2" w:rsidP="00187F3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205BE">
              <w:rPr>
                <w:rFonts w:asciiTheme="minorHAnsi" w:hAnsiTheme="minorHAnsi"/>
                <w:b/>
                <w:i/>
                <w:sz w:val="22"/>
                <w:szCs w:val="22"/>
              </w:rPr>
              <w:t>Continue Therapy</w:t>
            </w:r>
            <w:r w:rsidR="00B258F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at </w:t>
            </w:r>
            <w:r w:rsidR="00E67CE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the </w:t>
            </w:r>
            <w:r w:rsidR="00FB59C0">
              <w:rPr>
                <w:rFonts w:asciiTheme="minorHAnsi" w:hAnsiTheme="minorHAnsi"/>
                <w:b/>
                <w:i/>
                <w:sz w:val="22"/>
                <w:szCs w:val="22"/>
              </w:rPr>
              <w:t>established frequency</w:t>
            </w:r>
            <w:r w:rsidR="00B258F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of</w:t>
            </w:r>
            <w:r w:rsidR="005854C8" w:rsidRPr="005854C8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 xml:space="preserve">:  </w:t>
            </w:r>
            <w:r w:rsidR="00B258F2" w:rsidRPr="005854C8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 xml:space="preserve">                      </w:t>
            </w:r>
            <w:r w:rsidR="0034610E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>x/week</w:t>
            </w:r>
            <w:r w:rsidR="00B258F2" w:rsidRPr="005854C8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Pr="00A927E9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>.</w:t>
            </w:r>
            <w:r w:rsidR="00A927E9" w:rsidRPr="00A927E9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 xml:space="preserve">     /months</w:t>
            </w:r>
          </w:p>
          <w:p w14:paraId="44E48BB6" w14:textId="77777777" w:rsidR="008A11E2" w:rsidRDefault="001A5269" w:rsidP="00187F3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Showing measurable gains from therapy</w:t>
            </w:r>
            <w:r w:rsidR="008A11E2" w:rsidRPr="00C205BE">
              <w:rPr>
                <w:rFonts w:asciiTheme="minorHAnsi" w:hAnsiTheme="minorHAnsi"/>
                <w:i/>
                <w:sz w:val="22"/>
                <w:szCs w:val="22"/>
              </w:rPr>
              <w:t>, as demonstrated by:</w:t>
            </w:r>
          </w:p>
          <w:p w14:paraId="0ED08E7A" w14:textId="77777777" w:rsidR="00B258F2" w:rsidRPr="00C205BE" w:rsidRDefault="00B258F2" w:rsidP="00187F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1F68B20" w14:textId="77777777" w:rsidR="009B4698" w:rsidRDefault="009B4698" w:rsidP="00187F3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443C4B" w14:textId="77777777" w:rsidR="009B4698" w:rsidRPr="009B4698" w:rsidRDefault="009B4698" w:rsidP="00187F3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11E2" w:rsidRPr="00C205BE" w14:paraId="0BD571DF" w14:textId="77777777" w:rsidTr="00187F3D">
        <w:trPr>
          <w:trHeight w:val="482"/>
        </w:trPr>
        <w:tc>
          <w:tcPr>
            <w:tcW w:w="874" w:type="dxa"/>
            <w:shd w:val="clear" w:color="auto" w:fill="auto"/>
          </w:tcPr>
          <w:p w14:paraId="47847269" w14:textId="77777777" w:rsidR="008A11E2" w:rsidRPr="00C205BE" w:rsidRDefault="008A11E2" w:rsidP="00187F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805" w:type="dxa"/>
            <w:shd w:val="clear" w:color="auto" w:fill="auto"/>
          </w:tcPr>
          <w:p w14:paraId="3F25F44C" w14:textId="7F1CA5C8" w:rsidR="008A11E2" w:rsidRDefault="008A11E2" w:rsidP="00187F3D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205BE">
              <w:rPr>
                <w:rFonts w:asciiTheme="minorHAnsi" w:hAnsiTheme="minorHAnsi"/>
                <w:b/>
                <w:i/>
                <w:sz w:val="22"/>
                <w:szCs w:val="22"/>
              </w:rPr>
              <w:t>Reduce frequency of therapy to:</w:t>
            </w:r>
            <w:r w:rsidR="00E67CE9" w:rsidRPr="005854C8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 xml:space="preserve">                        </w:t>
            </w:r>
            <w:r w:rsidR="00E67CE9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>x/</w:t>
            </w:r>
            <w:r w:rsidR="00E67CE9" w:rsidRPr="00160370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 xml:space="preserve">week </w:t>
            </w:r>
            <w:r w:rsidR="00160370" w:rsidRPr="00160370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 xml:space="preserve"> for       /months</w:t>
            </w:r>
            <w:r w:rsidR="0016037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  <w:p w14:paraId="2E19CC65" w14:textId="77777777" w:rsidR="00E67CE9" w:rsidRDefault="00E67CE9" w:rsidP="00187F3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Rationale:  </w:t>
            </w:r>
          </w:p>
          <w:p w14:paraId="2EC30ECB" w14:textId="77777777" w:rsidR="00E67CE9" w:rsidRPr="00C205BE" w:rsidRDefault="00E67CE9" w:rsidP="00187F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C1B3BE5" w14:textId="77777777" w:rsidR="008A11E2" w:rsidRPr="00C205BE" w:rsidRDefault="008A11E2" w:rsidP="00E67CE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11E2" w:rsidRPr="00C205BE" w14:paraId="138B403E" w14:textId="77777777" w:rsidTr="00187F3D">
        <w:trPr>
          <w:trHeight w:val="470"/>
        </w:trPr>
        <w:tc>
          <w:tcPr>
            <w:tcW w:w="874" w:type="dxa"/>
            <w:shd w:val="clear" w:color="auto" w:fill="auto"/>
          </w:tcPr>
          <w:p w14:paraId="167E3BE6" w14:textId="77777777" w:rsidR="008A11E2" w:rsidRPr="00C205BE" w:rsidRDefault="008A11E2" w:rsidP="00187F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805" w:type="dxa"/>
            <w:shd w:val="clear" w:color="auto" w:fill="auto"/>
          </w:tcPr>
          <w:p w14:paraId="03CCAFC3" w14:textId="77777777" w:rsidR="00E67CE9" w:rsidRDefault="00E67CE9" w:rsidP="00187F3D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Increase</w:t>
            </w:r>
            <w:r w:rsidR="008A11E2" w:rsidRPr="00C205B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frequency or type of therapy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to:  </w:t>
            </w:r>
            <w:r w:rsidRPr="005854C8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 xml:space="preserve">:                        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>x/week</w:t>
            </w:r>
            <w:r w:rsidRPr="005854C8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 xml:space="preserve"> .</w:t>
            </w:r>
          </w:p>
          <w:p w14:paraId="5E7F9112" w14:textId="77777777" w:rsidR="008A11E2" w:rsidRPr="00E67CE9" w:rsidRDefault="008A11E2" w:rsidP="00187F3D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205BE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E67CE9">
              <w:rPr>
                <w:rFonts w:asciiTheme="minorHAnsi" w:hAnsiTheme="minorHAnsi"/>
                <w:i/>
                <w:sz w:val="22"/>
                <w:szCs w:val="22"/>
              </w:rPr>
              <w:t xml:space="preserve">Rationale:  </w:t>
            </w:r>
          </w:p>
          <w:p w14:paraId="5EED5972" w14:textId="77777777" w:rsidR="008A11E2" w:rsidRDefault="008A11E2" w:rsidP="00E67CE9">
            <w:pPr>
              <w:pStyle w:val="ListParagraph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14:paraId="528D588F" w14:textId="77777777" w:rsidR="00E67CE9" w:rsidRPr="00C205BE" w:rsidRDefault="00E67CE9" w:rsidP="00E67CE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0F1F" w:rsidRPr="00C205BE" w14:paraId="1DE70789" w14:textId="77777777" w:rsidTr="00187F3D">
        <w:trPr>
          <w:trHeight w:val="470"/>
        </w:trPr>
        <w:tc>
          <w:tcPr>
            <w:tcW w:w="874" w:type="dxa"/>
            <w:shd w:val="clear" w:color="auto" w:fill="auto"/>
          </w:tcPr>
          <w:p w14:paraId="165E2E54" w14:textId="77777777" w:rsidR="005A0F1F" w:rsidRPr="00C205BE" w:rsidRDefault="005A0F1F" w:rsidP="005A0F1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805" w:type="dxa"/>
            <w:shd w:val="clear" w:color="auto" w:fill="auto"/>
          </w:tcPr>
          <w:p w14:paraId="3623FE7E" w14:textId="61CA1A23" w:rsidR="005A0F1F" w:rsidRDefault="00ED1CEA" w:rsidP="005A0F1F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Discharge: see below</w:t>
            </w:r>
          </w:p>
        </w:tc>
      </w:tr>
    </w:tbl>
    <w:p w14:paraId="602C3947" w14:textId="77777777" w:rsidR="00C93043" w:rsidRDefault="00C93043" w:rsidP="00EB4B37">
      <w:pPr>
        <w:rPr>
          <w:rFonts w:asciiTheme="minorHAnsi" w:hAnsiTheme="minorHAnsi"/>
          <w:sz w:val="22"/>
          <w:szCs w:val="22"/>
        </w:rPr>
      </w:pPr>
    </w:p>
    <w:p w14:paraId="1B9E3FD2" w14:textId="77777777" w:rsidR="000B78A2" w:rsidRPr="00C205BE" w:rsidRDefault="000B78A2" w:rsidP="00EB4B37">
      <w:pPr>
        <w:rPr>
          <w:rFonts w:asciiTheme="minorHAnsi" w:hAnsiTheme="minorHAnsi"/>
          <w:sz w:val="22"/>
          <w:szCs w:val="2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9880"/>
      </w:tblGrid>
      <w:tr w:rsidR="006B58F7" w:rsidRPr="00C205BE" w14:paraId="0FCFEC74" w14:textId="77777777" w:rsidTr="00223491">
        <w:tc>
          <w:tcPr>
            <w:tcW w:w="825" w:type="dxa"/>
            <w:shd w:val="clear" w:color="auto" w:fill="auto"/>
          </w:tcPr>
          <w:p w14:paraId="21032BC4" w14:textId="77777777" w:rsidR="006B58F7" w:rsidRPr="00C205BE" w:rsidRDefault="006B58F7" w:rsidP="00EB4B3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205BE">
              <w:rPr>
                <w:rFonts w:asciiTheme="minorHAnsi" w:hAnsiTheme="minorHAnsi"/>
                <w:i/>
                <w:sz w:val="22"/>
                <w:szCs w:val="22"/>
              </w:rPr>
              <w:t xml:space="preserve">Check </w:t>
            </w:r>
            <w:r w:rsidRPr="00A06060">
              <w:rPr>
                <w:rFonts w:asciiTheme="minorHAnsi" w:hAnsiTheme="minorHAnsi"/>
                <w:b/>
                <w:bCs/>
                <w:i/>
                <w:sz w:val="22"/>
                <w:szCs w:val="22"/>
                <w:highlight w:val="yellow"/>
              </w:rPr>
              <w:t>One</w:t>
            </w:r>
          </w:p>
        </w:tc>
        <w:tc>
          <w:tcPr>
            <w:tcW w:w="9880" w:type="dxa"/>
            <w:shd w:val="clear" w:color="auto" w:fill="auto"/>
          </w:tcPr>
          <w:p w14:paraId="11B2B4D4" w14:textId="77777777" w:rsidR="006B58F7" w:rsidRPr="00C205BE" w:rsidRDefault="006B58F7" w:rsidP="00EB4B3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205BE">
              <w:rPr>
                <w:rFonts w:asciiTheme="minorHAnsi" w:hAnsiTheme="minorHAnsi"/>
                <w:b/>
                <w:i/>
                <w:sz w:val="22"/>
                <w:szCs w:val="22"/>
              </w:rPr>
              <w:t>DISCHARGE PLANNING</w:t>
            </w:r>
          </w:p>
        </w:tc>
      </w:tr>
      <w:tr w:rsidR="006B58F7" w:rsidRPr="00C205BE" w14:paraId="6BD7B53F" w14:textId="77777777" w:rsidTr="00223491">
        <w:tc>
          <w:tcPr>
            <w:tcW w:w="825" w:type="dxa"/>
            <w:shd w:val="clear" w:color="auto" w:fill="auto"/>
          </w:tcPr>
          <w:p w14:paraId="36AEE3E6" w14:textId="77777777" w:rsidR="006B58F7" w:rsidRPr="00C205BE" w:rsidRDefault="006B58F7" w:rsidP="00EB4B3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880" w:type="dxa"/>
            <w:shd w:val="clear" w:color="auto" w:fill="auto"/>
          </w:tcPr>
          <w:p w14:paraId="6E69CC83" w14:textId="6B40E4F9" w:rsidR="006B58F7" w:rsidRPr="009436E4" w:rsidRDefault="009436E4" w:rsidP="009436E4">
            <w:pPr>
              <w:pStyle w:val="qt-msonormal1"/>
            </w:pPr>
            <w:r>
              <w:rPr>
                <w:b/>
                <w:bCs/>
                <w:i/>
                <w:iCs/>
              </w:rPr>
              <w:t xml:space="preserve">Provided continued functional progress, it is anticipated that skilled occupational therapy services may be warranted for up to  </w:t>
            </w:r>
            <w:r w:rsidRPr="009436E4">
              <w:rPr>
                <w:b/>
                <w:bCs/>
                <w:i/>
                <w:iCs/>
                <w:highlight w:val="yellow"/>
              </w:rPr>
              <w:t>___</w:t>
            </w:r>
            <w:r w:rsidR="00B20591">
              <w:rPr>
                <w:b/>
                <w:bCs/>
                <w:i/>
                <w:iCs/>
                <w:highlight w:val="yellow"/>
              </w:rPr>
              <w:t>12</w:t>
            </w:r>
            <w:r w:rsidRPr="009436E4">
              <w:rPr>
                <w:b/>
                <w:bCs/>
                <w:i/>
                <w:iCs/>
                <w:highlight w:val="yellow"/>
              </w:rPr>
              <w:t>_____months</w:t>
            </w:r>
            <w:r>
              <w:rPr>
                <w:b/>
                <w:bCs/>
                <w:i/>
                <w:iCs/>
              </w:rPr>
              <w:t xml:space="preserve"> ( 6 months, 12 months, 18 months, 24 months)  from this reporting period, pending  progress at that time.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 </w:t>
            </w:r>
          </w:p>
        </w:tc>
      </w:tr>
      <w:tr w:rsidR="00A06060" w:rsidRPr="00C205BE" w14:paraId="66491B35" w14:textId="77777777" w:rsidTr="00223491">
        <w:tc>
          <w:tcPr>
            <w:tcW w:w="825" w:type="dxa"/>
            <w:shd w:val="clear" w:color="auto" w:fill="auto"/>
          </w:tcPr>
          <w:p w14:paraId="4D51353C" w14:textId="77777777" w:rsidR="00A06060" w:rsidRPr="00C205BE" w:rsidRDefault="00A06060" w:rsidP="00EB4B3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880" w:type="dxa"/>
            <w:shd w:val="clear" w:color="auto" w:fill="auto"/>
          </w:tcPr>
          <w:p w14:paraId="3F7428AC" w14:textId="49EB6CB9" w:rsidR="00A06060" w:rsidRPr="00C205BE" w:rsidRDefault="00A06060" w:rsidP="00EB4B3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205BE">
              <w:rPr>
                <w:rFonts w:asciiTheme="minorHAnsi" w:hAnsiTheme="minorHAnsi"/>
                <w:b/>
                <w:i/>
                <w:sz w:val="22"/>
                <w:szCs w:val="22"/>
              </w:rPr>
              <w:t>Discharge –has reached age appropriate function.</w:t>
            </w:r>
          </w:p>
        </w:tc>
      </w:tr>
      <w:tr w:rsidR="00A06060" w:rsidRPr="00C205BE" w14:paraId="5C5A09BC" w14:textId="77777777" w:rsidTr="00223491">
        <w:tc>
          <w:tcPr>
            <w:tcW w:w="825" w:type="dxa"/>
            <w:shd w:val="clear" w:color="auto" w:fill="auto"/>
          </w:tcPr>
          <w:p w14:paraId="1DA5C075" w14:textId="77777777" w:rsidR="00A06060" w:rsidRPr="00C205BE" w:rsidRDefault="00A06060" w:rsidP="0022349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880" w:type="dxa"/>
            <w:shd w:val="clear" w:color="auto" w:fill="auto"/>
          </w:tcPr>
          <w:p w14:paraId="7AD51A2C" w14:textId="1B03B5D9" w:rsidR="00A06060" w:rsidRPr="00C205BE" w:rsidRDefault="00A06060" w:rsidP="0022349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205B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Discharge –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has reached functional level of performance</w:t>
            </w:r>
          </w:p>
        </w:tc>
      </w:tr>
      <w:tr w:rsidR="00A06060" w:rsidRPr="00C205BE" w14:paraId="7BF17735" w14:textId="77777777" w:rsidTr="00223491">
        <w:tc>
          <w:tcPr>
            <w:tcW w:w="825" w:type="dxa"/>
            <w:shd w:val="clear" w:color="auto" w:fill="auto"/>
          </w:tcPr>
          <w:p w14:paraId="053465F7" w14:textId="77777777" w:rsidR="00A06060" w:rsidRPr="00C205BE" w:rsidRDefault="00A06060" w:rsidP="0022349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880" w:type="dxa"/>
            <w:shd w:val="clear" w:color="auto" w:fill="auto"/>
          </w:tcPr>
          <w:p w14:paraId="46386117" w14:textId="63F084E0" w:rsidR="00A06060" w:rsidRPr="00C205BE" w:rsidRDefault="00A06060" w:rsidP="0022349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Discharge-progress with therapy has plateaued</w:t>
            </w:r>
          </w:p>
        </w:tc>
      </w:tr>
      <w:tr w:rsidR="00A06060" w:rsidRPr="00C205BE" w14:paraId="49C488BB" w14:textId="77777777" w:rsidTr="00223491">
        <w:tc>
          <w:tcPr>
            <w:tcW w:w="825" w:type="dxa"/>
            <w:shd w:val="clear" w:color="auto" w:fill="auto"/>
          </w:tcPr>
          <w:p w14:paraId="797733DF" w14:textId="77777777" w:rsidR="00A06060" w:rsidRPr="00C205BE" w:rsidRDefault="00A06060" w:rsidP="0022349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880" w:type="dxa"/>
            <w:shd w:val="clear" w:color="auto" w:fill="auto"/>
          </w:tcPr>
          <w:p w14:paraId="6D0DE985" w14:textId="39F7BF5C" w:rsidR="00A06060" w:rsidRPr="00C205BE" w:rsidRDefault="00A06060" w:rsidP="0022349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205BE">
              <w:rPr>
                <w:rFonts w:asciiTheme="minorHAnsi" w:hAnsiTheme="minorHAnsi"/>
                <w:b/>
                <w:i/>
                <w:sz w:val="22"/>
                <w:szCs w:val="22"/>
              </w:rPr>
              <w:t>Discharge – not able to participate in skilled therapy due to lack of attention/behavior.</w:t>
            </w:r>
          </w:p>
        </w:tc>
      </w:tr>
      <w:tr w:rsidR="00A06060" w:rsidRPr="00C205BE" w14:paraId="403C51E4" w14:textId="77777777" w:rsidTr="00223491">
        <w:tc>
          <w:tcPr>
            <w:tcW w:w="825" w:type="dxa"/>
            <w:shd w:val="clear" w:color="auto" w:fill="auto"/>
          </w:tcPr>
          <w:p w14:paraId="13BE39B0" w14:textId="77777777" w:rsidR="00A06060" w:rsidRPr="00C205BE" w:rsidRDefault="00A06060" w:rsidP="0022349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880" w:type="dxa"/>
            <w:shd w:val="clear" w:color="auto" w:fill="auto"/>
          </w:tcPr>
          <w:p w14:paraId="03B7E0EB" w14:textId="51508E9C" w:rsidR="00A06060" w:rsidRPr="00C205BE" w:rsidRDefault="00A06060" w:rsidP="0022349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Discharge : </w:t>
            </w:r>
          </w:p>
        </w:tc>
      </w:tr>
    </w:tbl>
    <w:p w14:paraId="773CC6FA" w14:textId="61088241" w:rsidR="0061762E" w:rsidRDefault="0061762E" w:rsidP="00EB4B37">
      <w:pPr>
        <w:rPr>
          <w:rFonts w:asciiTheme="minorHAnsi" w:hAnsiTheme="minorHAnsi"/>
          <w:sz w:val="22"/>
          <w:szCs w:val="22"/>
        </w:rPr>
      </w:pPr>
    </w:p>
    <w:p w14:paraId="1E79D31A" w14:textId="42A45DF8" w:rsidR="005A0F1F" w:rsidRDefault="005A0F1F" w:rsidP="00EB4B37">
      <w:pPr>
        <w:rPr>
          <w:rFonts w:asciiTheme="minorHAnsi" w:hAnsiTheme="minorHAnsi"/>
          <w:sz w:val="22"/>
          <w:szCs w:val="22"/>
        </w:rPr>
      </w:pPr>
    </w:p>
    <w:p w14:paraId="36B5BE8C" w14:textId="755BD753" w:rsidR="005A0F1F" w:rsidRDefault="005A0F1F" w:rsidP="00EB4B37">
      <w:pPr>
        <w:rPr>
          <w:rFonts w:asciiTheme="minorHAnsi" w:hAnsiTheme="minorHAnsi"/>
          <w:sz w:val="22"/>
          <w:szCs w:val="22"/>
        </w:rPr>
      </w:pPr>
    </w:p>
    <w:p w14:paraId="5F607C84" w14:textId="1395CD6A" w:rsidR="005A0F1F" w:rsidRDefault="005A0F1F" w:rsidP="00EB4B37">
      <w:pPr>
        <w:rPr>
          <w:rFonts w:asciiTheme="minorHAnsi" w:hAnsiTheme="minorHAnsi"/>
          <w:sz w:val="22"/>
          <w:szCs w:val="22"/>
        </w:rPr>
      </w:pPr>
    </w:p>
    <w:p w14:paraId="74F61FD7" w14:textId="21306E1F" w:rsidR="005A0F1F" w:rsidRDefault="005A0F1F" w:rsidP="00EB4B37">
      <w:pPr>
        <w:rPr>
          <w:rFonts w:asciiTheme="minorHAnsi" w:hAnsiTheme="minorHAnsi"/>
          <w:sz w:val="22"/>
          <w:szCs w:val="22"/>
        </w:rPr>
      </w:pPr>
    </w:p>
    <w:p w14:paraId="59FD6E35" w14:textId="6A79C403" w:rsidR="005A0F1F" w:rsidRDefault="005A0F1F" w:rsidP="00EB4B37">
      <w:pPr>
        <w:rPr>
          <w:rFonts w:asciiTheme="minorHAnsi" w:hAnsiTheme="minorHAnsi"/>
          <w:sz w:val="22"/>
          <w:szCs w:val="22"/>
        </w:rPr>
      </w:pPr>
    </w:p>
    <w:p w14:paraId="5C61A258" w14:textId="289E0275" w:rsidR="005A0F1F" w:rsidRDefault="005A0F1F" w:rsidP="00EB4B37">
      <w:pPr>
        <w:rPr>
          <w:rFonts w:asciiTheme="minorHAnsi" w:hAnsiTheme="minorHAnsi"/>
          <w:sz w:val="22"/>
          <w:szCs w:val="22"/>
        </w:rPr>
      </w:pPr>
    </w:p>
    <w:p w14:paraId="50D0F8FA" w14:textId="7BEC6AAE" w:rsidR="005A0F1F" w:rsidRDefault="005A0F1F" w:rsidP="00EB4B37">
      <w:pPr>
        <w:rPr>
          <w:rFonts w:asciiTheme="minorHAnsi" w:hAnsiTheme="minorHAnsi"/>
          <w:sz w:val="22"/>
          <w:szCs w:val="22"/>
        </w:rPr>
      </w:pPr>
    </w:p>
    <w:p w14:paraId="37C58993" w14:textId="77777777" w:rsidR="005A0F1F" w:rsidRPr="00232C8B" w:rsidRDefault="005A0F1F" w:rsidP="00EB4B3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730FF" w:rsidRPr="00232C8B" w14:paraId="41AC5B25" w14:textId="77777777" w:rsidTr="00E94C74">
        <w:tc>
          <w:tcPr>
            <w:tcW w:w="10296" w:type="dxa"/>
            <w:shd w:val="clear" w:color="auto" w:fill="auto"/>
          </w:tcPr>
          <w:p w14:paraId="71AA500A" w14:textId="77777777" w:rsidR="00EB4B37" w:rsidRPr="00593920" w:rsidRDefault="00C730FF" w:rsidP="00EB4B37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232C8B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OTHER RECOMMENDATIONS</w:t>
            </w:r>
            <w:r w:rsidRPr="00232C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32C8B">
              <w:rPr>
                <w:rFonts w:asciiTheme="minorHAnsi" w:hAnsiTheme="minorHAnsi"/>
                <w:i/>
                <w:sz w:val="22"/>
                <w:szCs w:val="22"/>
              </w:rPr>
              <w:t>(Include any information regarding requests for specialist consultation</w:t>
            </w:r>
            <w:r w:rsidR="00223491">
              <w:rPr>
                <w:rFonts w:asciiTheme="minorHAnsi" w:hAnsiTheme="minorHAnsi"/>
                <w:i/>
                <w:sz w:val="22"/>
                <w:szCs w:val="22"/>
              </w:rPr>
              <w:t xml:space="preserve">.  </w:t>
            </w:r>
            <w:r w:rsidR="0059392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="00223491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(F</w:t>
            </w:r>
            <w:r w:rsidR="0059392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amily </w:t>
            </w:r>
            <w:r w:rsidR="00223491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will need to make these requests with their PCP)</w:t>
            </w:r>
          </w:p>
          <w:p w14:paraId="2DCD8D24" w14:textId="3E787157" w:rsidR="00C730FF" w:rsidRPr="00EB4B37" w:rsidRDefault="00463AEA" w:rsidP="00EB4B3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</w:tbl>
    <w:p w14:paraId="0C3175B5" w14:textId="77777777" w:rsidR="00B60574" w:rsidRPr="00232C8B" w:rsidRDefault="00B60574" w:rsidP="00EB4B3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5017"/>
      </w:tblGrid>
      <w:tr w:rsidR="007E0A5D" w:rsidRPr="00232C8B" w14:paraId="656D317D" w14:textId="77777777" w:rsidTr="001A60E2"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D5D5F" w14:textId="77777777" w:rsidR="007E0A5D" w:rsidRDefault="007E0A5D" w:rsidP="00EB4B3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73DD54" w14:textId="450A9664" w:rsidR="00C205BE" w:rsidRPr="00232C8B" w:rsidRDefault="005A7902" w:rsidP="00EB4B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Raquel Morrill, OT</w:t>
            </w:r>
            <w:r w:rsidR="006D1D4B">
              <w:rPr>
                <w:rFonts w:asciiTheme="minorHAnsi" w:hAnsiTheme="minorHAnsi"/>
                <w:sz w:val="22"/>
                <w:szCs w:val="22"/>
              </w:rPr>
              <w:t>D. OTR/L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EB4DC" w14:textId="05582EED" w:rsidR="007E0A5D" w:rsidRPr="00232C8B" w:rsidRDefault="006D1D4B" w:rsidP="00EB4B37">
            <w:pPr>
              <w:rPr>
                <w:rFonts w:asciiTheme="minorHAnsi" w:hAnsiTheme="minorHAnsi"/>
                <w:sz w:val="22"/>
                <w:szCs w:val="22"/>
              </w:rPr>
            </w:pPr>
            <w:r w:rsidRPr="006D1D4B">
              <w:rPr>
                <w:i/>
                <w:color w:val="1F497D"/>
              </w:rPr>
              <w:t>Raquel Morrill, OTD, OTR/L</w:t>
            </w:r>
          </w:p>
        </w:tc>
      </w:tr>
      <w:tr w:rsidR="007E0A5D" w:rsidRPr="00232C8B" w14:paraId="472EB3F0" w14:textId="77777777" w:rsidTr="001A60E2">
        <w:tc>
          <w:tcPr>
            <w:tcW w:w="51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1072E3" w14:textId="70964525" w:rsidR="007E0A5D" w:rsidRPr="00232C8B" w:rsidRDefault="007E0A5D" w:rsidP="00EB4B37">
            <w:pPr>
              <w:rPr>
                <w:rFonts w:asciiTheme="minorHAnsi" w:hAnsiTheme="minorHAnsi"/>
                <w:sz w:val="22"/>
                <w:szCs w:val="22"/>
              </w:rPr>
            </w:pPr>
            <w:r w:rsidRPr="00232C8B">
              <w:rPr>
                <w:rFonts w:asciiTheme="minorHAnsi" w:hAnsiTheme="minorHAnsi"/>
                <w:sz w:val="22"/>
                <w:szCs w:val="22"/>
              </w:rPr>
              <w:t>Therapist Name</w:t>
            </w:r>
            <w:r w:rsidR="0086576D">
              <w:rPr>
                <w:rFonts w:asciiTheme="minorHAnsi" w:hAnsiTheme="minorHAnsi"/>
                <w:sz w:val="22"/>
                <w:szCs w:val="22"/>
              </w:rPr>
              <w:t xml:space="preserve"> (include credentials)</w:t>
            </w:r>
          </w:p>
          <w:p w14:paraId="77142635" w14:textId="77777777" w:rsidR="007E0A5D" w:rsidRPr="00232C8B" w:rsidRDefault="007E0A5D" w:rsidP="00EB4B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0AC4DA" w14:textId="77777777" w:rsidR="007E0A5D" w:rsidRPr="00232C8B" w:rsidRDefault="007E0A5D" w:rsidP="00EB4B37">
            <w:pPr>
              <w:rPr>
                <w:rFonts w:asciiTheme="minorHAnsi" w:hAnsiTheme="minorHAnsi"/>
                <w:sz w:val="22"/>
                <w:szCs w:val="22"/>
              </w:rPr>
            </w:pPr>
            <w:r w:rsidRPr="00232C8B">
              <w:rPr>
                <w:rFonts w:asciiTheme="minorHAnsi" w:hAnsiTheme="minorHAnsi"/>
                <w:sz w:val="22"/>
                <w:szCs w:val="22"/>
              </w:rPr>
              <w:t>Therapist signature</w:t>
            </w:r>
          </w:p>
        </w:tc>
      </w:tr>
      <w:tr w:rsidR="007E0A5D" w:rsidRPr="00232C8B" w14:paraId="48CB92FD" w14:textId="77777777" w:rsidTr="001A60E2"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9E8BC" w14:textId="67A1F433" w:rsidR="007E0A5D" w:rsidRPr="00232C8B" w:rsidRDefault="00076FB0" w:rsidP="00EB4B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Raquelrios92@gmail.com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25960" w14:textId="6E3F9317" w:rsidR="007E0A5D" w:rsidRPr="00232C8B" w:rsidRDefault="00076FB0" w:rsidP="00EB4B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714-861-9595</w:t>
            </w:r>
          </w:p>
        </w:tc>
      </w:tr>
      <w:tr w:rsidR="007E0A5D" w:rsidRPr="00232C8B" w14:paraId="31E45F9F" w14:textId="77777777" w:rsidTr="001A60E2">
        <w:tc>
          <w:tcPr>
            <w:tcW w:w="51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D2C8F4" w14:textId="77777777" w:rsidR="007E0A5D" w:rsidRPr="00232C8B" w:rsidRDefault="007E0A5D" w:rsidP="00EB4B37">
            <w:pPr>
              <w:rPr>
                <w:rFonts w:asciiTheme="minorHAnsi" w:hAnsiTheme="minorHAnsi"/>
                <w:sz w:val="22"/>
                <w:szCs w:val="22"/>
              </w:rPr>
            </w:pPr>
            <w:r w:rsidRPr="00232C8B">
              <w:rPr>
                <w:rFonts w:asciiTheme="minorHAnsi" w:hAnsiTheme="minorHAnsi"/>
                <w:sz w:val="22"/>
                <w:szCs w:val="22"/>
              </w:rPr>
              <w:t>Therapist e-mail</w:t>
            </w:r>
          </w:p>
        </w:tc>
        <w:tc>
          <w:tcPr>
            <w:tcW w:w="51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7418B2" w14:textId="77777777" w:rsidR="007E0A5D" w:rsidRPr="00232C8B" w:rsidRDefault="007E0A5D" w:rsidP="00EB4B37">
            <w:pPr>
              <w:rPr>
                <w:rFonts w:asciiTheme="minorHAnsi" w:hAnsiTheme="minorHAnsi"/>
                <w:sz w:val="22"/>
                <w:szCs w:val="22"/>
              </w:rPr>
            </w:pPr>
            <w:r w:rsidRPr="00232C8B">
              <w:rPr>
                <w:rFonts w:asciiTheme="minorHAnsi" w:hAnsiTheme="minorHAnsi"/>
                <w:sz w:val="22"/>
                <w:szCs w:val="22"/>
              </w:rPr>
              <w:t>Therapist phone number</w:t>
            </w:r>
          </w:p>
        </w:tc>
      </w:tr>
    </w:tbl>
    <w:p w14:paraId="21353360" w14:textId="77777777" w:rsidR="00B60574" w:rsidRDefault="00B60574" w:rsidP="00EB4B37">
      <w:pPr>
        <w:rPr>
          <w:rFonts w:asciiTheme="minorHAnsi" w:hAnsiTheme="minorHAnsi"/>
          <w:sz w:val="22"/>
          <w:szCs w:val="22"/>
        </w:rPr>
      </w:pPr>
    </w:p>
    <w:p w14:paraId="1100B0D6" w14:textId="77777777" w:rsidR="00187F3D" w:rsidRDefault="00187F3D" w:rsidP="00EB4B37">
      <w:pPr>
        <w:rPr>
          <w:rFonts w:asciiTheme="minorHAnsi" w:hAnsiTheme="minorHAnsi"/>
          <w:sz w:val="22"/>
          <w:szCs w:val="22"/>
        </w:rPr>
      </w:pPr>
    </w:p>
    <w:p w14:paraId="628CB5BE" w14:textId="77777777" w:rsidR="00187F3D" w:rsidRDefault="00187F3D" w:rsidP="00EB4B37">
      <w:pPr>
        <w:rPr>
          <w:rFonts w:asciiTheme="minorHAnsi" w:hAnsiTheme="minorHAnsi"/>
          <w:sz w:val="22"/>
          <w:szCs w:val="22"/>
        </w:rPr>
      </w:pPr>
    </w:p>
    <w:p w14:paraId="4B25161C" w14:textId="77777777" w:rsidR="00187F3D" w:rsidRDefault="00187F3D" w:rsidP="00EB4B37">
      <w:pPr>
        <w:rPr>
          <w:rFonts w:asciiTheme="minorHAnsi" w:hAnsiTheme="minorHAnsi"/>
          <w:sz w:val="22"/>
          <w:szCs w:val="22"/>
        </w:rPr>
      </w:pPr>
    </w:p>
    <w:p w14:paraId="68CE1313" w14:textId="77777777" w:rsidR="00187F3D" w:rsidRDefault="00187F3D" w:rsidP="00EB4B37">
      <w:pPr>
        <w:rPr>
          <w:rFonts w:asciiTheme="minorHAnsi" w:hAnsiTheme="minorHAnsi"/>
          <w:sz w:val="22"/>
          <w:szCs w:val="22"/>
        </w:rPr>
      </w:pPr>
    </w:p>
    <w:p w14:paraId="44BEB71D" w14:textId="77777777" w:rsidR="00187F3D" w:rsidRDefault="00187F3D" w:rsidP="00187F3D"/>
    <w:p w14:paraId="4D90AE31" w14:textId="77777777" w:rsidR="00006A28" w:rsidRDefault="00006A28" w:rsidP="00187F3D">
      <w:pPr>
        <w:rPr>
          <w:color w:val="1F497D"/>
        </w:rPr>
      </w:pPr>
    </w:p>
    <w:p w14:paraId="42777BCC" w14:textId="77777777" w:rsidR="00006A28" w:rsidRDefault="00006A28" w:rsidP="00187F3D">
      <w:pPr>
        <w:rPr>
          <w:color w:val="1F497D"/>
        </w:rPr>
      </w:pPr>
    </w:p>
    <w:p w14:paraId="7CD50D75" w14:textId="77777777" w:rsidR="00006A28" w:rsidRDefault="00006A28" w:rsidP="00187F3D">
      <w:pPr>
        <w:rPr>
          <w:color w:val="1F497D"/>
        </w:rPr>
      </w:pPr>
    </w:p>
    <w:p w14:paraId="1472453B" w14:textId="77777777" w:rsidR="00006A28" w:rsidRDefault="00006A28" w:rsidP="00187F3D">
      <w:pPr>
        <w:rPr>
          <w:color w:val="1F497D"/>
        </w:rPr>
      </w:pPr>
    </w:p>
    <w:p w14:paraId="72344D62" w14:textId="77777777" w:rsidR="00187F3D" w:rsidRPr="00232C8B" w:rsidRDefault="00187F3D" w:rsidP="00EB4B37">
      <w:pPr>
        <w:rPr>
          <w:rFonts w:asciiTheme="minorHAnsi" w:hAnsiTheme="minorHAnsi"/>
          <w:sz w:val="22"/>
          <w:szCs w:val="22"/>
        </w:rPr>
      </w:pPr>
    </w:p>
    <w:sectPr w:rsidR="00187F3D" w:rsidRPr="00232C8B" w:rsidSect="00EB26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6B7DC" w14:textId="77777777" w:rsidR="00362A0C" w:rsidRDefault="00362A0C" w:rsidP="00257AE8">
      <w:r>
        <w:separator/>
      </w:r>
    </w:p>
  </w:endnote>
  <w:endnote w:type="continuationSeparator" w:id="0">
    <w:p w14:paraId="2BE39ABC" w14:textId="77777777" w:rsidR="00362A0C" w:rsidRDefault="00362A0C" w:rsidP="0025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B34F0" w14:textId="77777777" w:rsidR="00F012EB" w:rsidRDefault="00F01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7547"/>
      <w:docPartObj>
        <w:docPartGallery w:val="Page Numbers (Bottom of Page)"/>
        <w:docPartUnique/>
      </w:docPartObj>
    </w:sdtPr>
    <w:sdtEndPr/>
    <w:sdtContent>
      <w:p w14:paraId="0670B824" w14:textId="77777777" w:rsidR="00FC4DE1" w:rsidRDefault="00FC4DE1">
        <w:pPr>
          <w:pStyle w:val="Footer"/>
          <w:jc w:val="center"/>
        </w:pPr>
        <w:r w:rsidRPr="00FC4DE1">
          <w:rPr>
            <w:rFonts w:asciiTheme="minorHAnsi" w:hAnsiTheme="minorHAnsi"/>
          </w:rPr>
          <w:fldChar w:fldCharType="begin"/>
        </w:r>
        <w:r w:rsidRPr="00FC4DE1">
          <w:rPr>
            <w:rFonts w:asciiTheme="minorHAnsi" w:hAnsiTheme="minorHAnsi"/>
          </w:rPr>
          <w:instrText xml:space="preserve"> PAGE   \* MERGEFORMAT </w:instrText>
        </w:r>
        <w:r w:rsidRPr="00FC4DE1">
          <w:rPr>
            <w:rFonts w:asciiTheme="minorHAnsi" w:hAnsiTheme="minorHAnsi"/>
          </w:rPr>
          <w:fldChar w:fldCharType="separate"/>
        </w:r>
        <w:r w:rsidR="003B0D5A">
          <w:rPr>
            <w:rFonts w:asciiTheme="minorHAnsi" w:hAnsiTheme="minorHAnsi"/>
            <w:noProof/>
          </w:rPr>
          <w:t>6</w:t>
        </w:r>
        <w:r w:rsidRPr="00FC4DE1">
          <w:rPr>
            <w:rFonts w:asciiTheme="minorHAnsi" w:hAnsiTheme="minorHAnsi"/>
          </w:rPr>
          <w:fldChar w:fldCharType="end"/>
        </w:r>
      </w:p>
    </w:sdtContent>
  </w:sdt>
  <w:p w14:paraId="2D550190" w14:textId="77777777" w:rsidR="003620D4" w:rsidRDefault="00362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C344" w14:textId="77777777" w:rsidR="00F012EB" w:rsidRDefault="00F01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E54AF" w14:textId="77777777" w:rsidR="00362A0C" w:rsidRDefault="00362A0C" w:rsidP="00257AE8">
      <w:r>
        <w:separator/>
      </w:r>
    </w:p>
  </w:footnote>
  <w:footnote w:type="continuationSeparator" w:id="0">
    <w:p w14:paraId="02689793" w14:textId="77777777" w:rsidR="00362A0C" w:rsidRDefault="00362A0C" w:rsidP="0025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A4672" w14:textId="77777777" w:rsidR="00F012EB" w:rsidRDefault="00F01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FA312" w14:textId="0CCF4A95" w:rsidR="003620D4" w:rsidRPr="00152A90" w:rsidRDefault="003620D4">
    <w:pPr>
      <w:pStyle w:val="Header"/>
      <w:rPr>
        <w:rFonts w:asciiTheme="minorHAnsi" w:hAnsiTheme="minorHAnsi"/>
        <w:b/>
      </w:rPr>
    </w:pPr>
    <w:r w:rsidRPr="00152A90">
      <w:rPr>
        <w:rFonts w:asciiTheme="minorHAnsi" w:hAnsiTheme="minorHAnsi"/>
        <w:b/>
      </w:rPr>
      <w:t>Please include on every page:</w:t>
    </w:r>
  </w:p>
  <w:p w14:paraId="600FA9AD" w14:textId="77777777" w:rsidR="00C93043" w:rsidRDefault="003620D4">
    <w:pPr>
      <w:pStyle w:val="Header"/>
      <w:rPr>
        <w:rFonts w:asciiTheme="minorHAnsi" w:hAnsiTheme="minorHAnsi"/>
      </w:rPr>
    </w:pPr>
    <w:r w:rsidRPr="00152A90">
      <w:rPr>
        <w:rFonts w:asciiTheme="minorHAnsi" w:hAnsiTheme="minorHAnsi"/>
      </w:rPr>
      <w:t>Patient Name:</w:t>
    </w:r>
  </w:p>
  <w:p w14:paraId="53ED49C5" w14:textId="77777777" w:rsidR="003620D4" w:rsidRDefault="003620D4">
    <w:pPr>
      <w:pStyle w:val="Header"/>
      <w:rPr>
        <w:rFonts w:asciiTheme="minorHAnsi" w:hAnsiTheme="minorHAnsi"/>
      </w:rPr>
    </w:pPr>
    <w:r w:rsidRPr="00152A90">
      <w:rPr>
        <w:rFonts w:asciiTheme="minorHAnsi" w:hAnsiTheme="minorHAnsi"/>
      </w:rPr>
      <w:t xml:space="preserve">Date of Report: </w:t>
    </w:r>
  </w:p>
  <w:p w14:paraId="500D4D19" w14:textId="77777777" w:rsidR="003620D4" w:rsidRPr="00593920" w:rsidRDefault="003620D4">
    <w:pPr>
      <w:pStyle w:val="Header"/>
      <w:rPr>
        <w:rFonts w:asciiTheme="minorHAnsi" w:hAnsiTheme="minorHAnsi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C6A4" w14:textId="77777777" w:rsidR="00F012EB" w:rsidRDefault="00F01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D92"/>
    <w:multiLevelType w:val="hybridMultilevel"/>
    <w:tmpl w:val="2F5C65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085594"/>
    <w:multiLevelType w:val="hybridMultilevel"/>
    <w:tmpl w:val="E4BE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E27E8"/>
    <w:multiLevelType w:val="hybridMultilevel"/>
    <w:tmpl w:val="305EF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955"/>
    <w:multiLevelType w:val="hybridMultilevel"/>
    <w:tmpl w:val="0D50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34DB"/>
    <w:multiLevelType w:val="hybridMultilevel"/>
    <w:tmpl w:val="F828A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07097"/>
    <w:multiLevelType w:val="hybridMultilevel"/>
    <w:tmpl w:val="FBFEFC68"/>
    <w:lvl w:ilvl="0" w:tplc="EACAFCD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D143D86"/>
    <w:multiLevelType w:val="hybridMultilevel"/>
    <w:tmpl w:val="8872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5C11"/>
    <w:multiLevelType w:val="hybridMultilevel"/>
    <w:tmpl w:val="94B8E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15292"/>
    <w:multiLevelType w:val="hybridMultilevel"/>
    <w:tmpl w:val="F4587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16D04"/>
    <w:multiLevelType w:val="hybridMultilevel"/>
    <w:tmpl w:val="7CDC8D3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9B3118"/>
    <w:multiLevelType w:val="hybridMultilevel"/>
    <w:tmpl w:val="4336E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B4681"/>
    <w:multiLevelType w:val="hybridMultilevel"/>
    <w:tmpl w:val="B0484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E1826"/>
    <w:multiLevelType w:val="hybridMultilevel"/>
    <w:tmpl w:val="B1EC1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90252"/>
    <w:multiLevelType w:val="hybridMultilevel"/>
    <w:tmpl w:val="C5C6D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A31C1"/>
    <w:multiLevelType w:val="hybridMultilevel"/>
    <w:tmpl w:val="00AE5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B56B4"/>
    <w:multiLevelType w:val="hybridMultilevel"/>
    <w:tmpl w:val="CC44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5577F"/>
    <w:multiLevelType w:val="hybridMultilevel"/>
    <w:tmpl w:val="F8A2E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7718">
    <w:abstractNumId w:val="10"/>
  </w:num>
  <w:num w:numId="2" w16cid:durableId="1246571328">
    <w:abstractNumId w:val="7"/>
  </w:num>
  <w:num w:numId="3" w16cid:durableId="1968781257">
    <w:abstractNumId w:val="8"/>
  </w:num>
  <w:num w:numId="4" w16cid:durableId="313067270">
    <w:abstractNumId w:val="12"/>
  </w:num>
  <w:num w:numId="5" w16cid:durableId="239948224">
    <w:abstractNumId w:val="2"/>
  </w:num>
  <w:num w:numId="6" w16cid:durableId="461658978">
    <w:abstractNumId w:val="4"/>
  </w:num>
  <w:num w:numId="7" w16cid:durableId="1832062441">
    <w:abstractNumId w:val="0"/>
  </w:num>
  <w:num w:numId="8" w16cid:durableId="1656572650">
    <w:abstractNumId w:val="9"/>
  </w:num>
  <w:num w:numId="9" w16cid:durableId="753552437">
    <w:abstractNumId w:val="5"/>
  </w:num>
  <w:num w:numId="10" w16cid:durableId="1145006626">
    <w:abstractNumId w:val="3"/>
  </w:num>
  <w:num w:numId="11" w16cid:durableId="324285526">
    <w:abstractNumId w:val="6"/>
  </w:num>
  <w:num w:numId="12" w16cid:durableId="293945621">
    <w:abstractNumId w:val="15"/>
  </w:num>
  <w:num w:numId="13" w16cid:durableId="7829672">
    <w:abstractNumId w:val="11"/>
  </w:num>
  <w:num w:numId="14" w16cid:durableId="292029487">
    <w:abstractNumId w:val="1"/>
  </w:num>
  <w:num w:numId="15" w16cid:durableId="1125388454">
    <w:abstractNumId w:val="13"/>
  </w:num>
  <w:num w:numId="16" w16cid:durableId="1254510137">
    <w:abstractNumId w:val="14"/>
  </w:num>
  <w:num w:numId="17" w16cid:durableId="21370180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74"/>
    <w:rsid w:val="00006A28"/>
    <w:rsid w:val="000105D2"/>
    <w:rsid w:val="00026AD5"/>
    <w:rsid w:val="00036C6D"/>
    <w:rsid w:val="00047C5E"/>
    <w:rsid w:val="00060461"/>
    <w:rsid w:val="000634C5"/>
    <w:rsid w:val="00076FB0"/>
    <w:rsid w:val="00082B2D"/>
    <w:rsid w:val="00087B28"/>
    <w:rsid w:val="000A225A"/>
    <w:rsid w:val="000B78A2"/>
    <w:rsid w:val="000D50C0"/>
    <w:rsid w:val="000E2D77"/>
    <w:rsid w:val="000E30A3"/>
    <w:rsid w:val="000E3FFF"/>
    <w:rsid w:val="000E4143"/>
    <w:rsid w:val="000F00B0"/>
    <w:rsid w:val="000F7774"/>
    <w:rsid w:val="00115C08"/>
    <w:rsid w:val="00122D82"/>
    <w:rsid w:val="00127BD4"/>
    <w:rsid w:val="001326DE"/>
    <w:rsid w:val="00152A90"/>
    <w:rsid w:val="00160370"/>
    <w:rsid w:val="00163D33"/>
    <w:rsid w:val="00164615"/>
    <w:rsid w:val="0017190D"/>
    <w:rsid w:val="00187F3D"/>
    <w:rsid w:val="001A5269"/>
    <w:rsid w:val="001A60E2"/>
    <w:rsid w:val="001E5A04"/>
    <w:rsid w:val="00211651"/>
    <w:rsid w:val="00223491"/>
    <w:rsid w:val="00230161"/>
    <w:rsid w:val="00232C8B"/>
    <w:rsid w:val="00257AE8"/>
    <w:rsid w:val="0026624D"/>
    <w:rsid w:val="0027738D"/>
    <w:rsid w:val="00292828"/>
    <w:rsid w:val="00297CC8"/>
    <w:rsid w:val="002C060C"/>
    <w:rsid w:val="002D0C66"/>
    <w:rsid w:val="002F0B39"/>
    <w:rsid w:val="0031177A"/>
    <w:rsid w:val="0034610E"/>
    <w:rsid w:val="003620D4"/>
    <w:rsid w:val="00362A0C"/>
    <w:rsid w:val="00381F99"/>
    <w:rsid w:val="00383797"/>
    <w:rsid w:val="00387EE3"/>
    <w:rsid w:val="003A1AAE"/>
    <w:rsid w:val="003B0D5A"/>
    <w:rsid w:val="003D6FCA"/>
    <w:rsid w:val="003E1797"/>
    <w:rsid w:val="00405F87"/>
    <w:rsid w:val="00414ECD"/>
    <w:rsid w:val="0041732F"/>
    <w:rsid w:val="0042549C"/>
    <w:rsid w:val="00431319"/>
    <w:rsid w:val="00446142"/>
    <w:rsid w:val="00447964"/>
    <w:rsid w:val="00463AEA"/>
    <w:rsid w:val="00470E9A"/>
    <w:rsid w:val="0048078C"/>
    <w:rsid w:val="00483000"/>
    <w:rsid w:val="00493121"/>
    <w:rsid w:val="00497512"/>
    <w:rsid w:val="004E0339"/>
    <w:rsid w:val="004E3275"/>
    <w:rsid w:val="004E3A11"/>
    <w:rsid w:val="00582C68"/>
    <w:rsid w:val="0058315C"/>
    <w:rsid w:val="005854C8"/>
    <w:rsid w:val="00593920"/>
    <w:rsid w:val="005A0F1F"/>
    <w:rsid w:val="005A64D5"/>
    <w:rsid w:val="005A7902"/>
    <w:rsid w:val="005D48A7"/>
    <w:rsid w:val="005E665E"/>
    <w:rsid w:val="005F7488"/>
    <w:rsid w:val="006024A5"/>
    <w:rsid w:val="00602C61"/>
    <w:rsid w:val="0061762E"/>
    <w:rsid w:val="00617797"/>
    <w:rsid w:val="00665633"/>
    <w:rsid w:val="006701D1"/>
    <w:rsid w:val="006B58F7"/>
    <w:rsid w:val="006C042A"/>
    <w:rsid w:val="006D1D4B"/>
    <w:rsid w:val="006D5565"/>
    <w:rsid w:val="006F78BE"/>
    <w:rsid w:val="0070124A"/>
    <w:rsid w:val="00764B79"/>
    <w:rsid w:val="0079175A"/>
    <w:rsid w:val="007C094E"/>
    <w:rsid w:val="007C7593"/>
    <w:rsid w:val="007D548B"/>
    <w:rsid w:val="007E0A5D"/>
    <w:rsid w:val="007E0AC2"/>
    <w:rsid w:val="007E3336"/>
    <w:rsid w:val="00847491"/>
    <w:rsid w:val="008607A2"/>
    <w:rsid w:val="0086576D"/>
    <w:rsid w:val="00892912"/>
    <w:rsid w:val="008A11E2"/>
    <w:rsid w:val="008B5E98"/>
    <w:rsid w:val="008B76E8"/>
    <w:rsid w:val="0090113F"/>
    <w:rsid w:val="009065E7"/>
    <w:rsid w:val="009142B9"/>
    <w:rsid w:val="009156EE"/>
    <w:rsid w:val="009436E4"/>
    <w:rsid w:val="00945272"/>
    <w:rsid w:val="00952634"/>
    <w:rsid w:val="009565E5"/>
    <w:rsid w:val="0096572B"/>
    <w:rsid w:val="00972631"/>
    <w:rsid w:val="00994530"/>
    <w:rsid w:val="009B4698"/>
    <w:rsid w:val="009C728A"/>
    <w:rsid w:val="009E0F94"/>
    <w:rsid w:val="009E11D3"/>
    <w:rsid w:val="009F448E"/>
    <w:rsid w:val="009F7F80"/>
    <w:rsid w:val="00A06060"/>
    <w:rsid w:val="00A07BAB"/>
    <w:rsid w:val="00A110BA"/>
    <w:rsid w:val="00A34A49"/>
    <w:rsid w:val="00A64B1D"/>
    <w:rsid w:val="00A65E2E"/>
    <w:rsid w:val="00A927E9"/>
    <w:rsid w:val="00AA311A"/>
    <w:rsid w:val="00AF07B8"/>
    <w:rsid w:val="00AF2292"/>
    <w:rsid w:val="00B040B8"/>
    <w:rsid w:val="00B075B4"/>
    <w:rsid w:val="00B20591"/>
    <w:rsid w:val="00B22FE0"/>
    <w:rsid w:val="00B258F2"/>
    <w:rsid w:val="00B30C64"/>
    <w:rsid w:val="00B32B60"/>
    <w:rsid w:val="00B34CB8"/>
    <w:rsid w:val="00B60574"/>
    <w:rsid w:val="00B64857"/>
    <w:rsid w:val="00B719DA"/>
    <w:rsid w:val="00B73CFD"/>
    <w:rsid w:val="00B73FD0"/>
    <w:rsid w:val="00B75087"/>
    <w:rsid w:val="00BC6C63"/>
    <w:rsid w:val="00BE6DD0"/>
    <w:rsid w:val="00C01498"/>
    <w:rsid w:val="00C10E78"/>
    <w:rsid w:val="00C205BE"/>
    <w:rsid w:val="00C2478C"/>
    <w:rsid w:val="00C5109F"/>
    <w:rsid w:val="00C53604"/>
    <w:rsid w:val="00C57C7F"/>
    <w:rsid w:val="00C70481"/>
    <w:rsid w:val="00C730FF"/>
    <w:rsid w:val="00C7530F"/>
    <w:rsid w:val="00C8325C"/>
    <w:rsid w:val="00C84269"/>
    <w:rsid w:val="00C85FD1"/>
    <w:rsid w:val="00C93043"/>
    <w:rsid w:val="00CC461B"/>
    <w:rsid w:val="00CC775E"/>
    <w:rsid w:val="00CD55E2"/>
    <w:rsid w:val="00D051F7"/>
    <w:rsid w:val="00D15B1A"/>
    <w:rsid w:val="00D33131"/>
    <w:rsid w:val="00D41E45"/>
    <w:rsid w:val="00D52CCE"/>
    <w:rsid w:val="00D5329A"/>
    <w:rsid w:val="00D60A2F"/>
    <w:rsid w:val="00D801C9"/>
    <w:rsid w:val="00D802D0"/>
    <w:rsid w:val="00D906C9"/>
    <w:rsid w:val="00D95261"/>
    <w:rsid w:val="00DA15A4"/>
    <w:rsid w:val="00DA2D88"/>
    <w:rsid w:val="00DD0996"/>
    <w:rsid w:val="00DD73BF"/>
    <w:rsid w:val="00DE115F"/>
    <w:rsid w:val="00DE6627"/>
    <w:rsid w:val="00DF1761"/>
    <w:rsid w:val="00E16A14"/>
    <w:rsid w:val="00E21E3F"/>
    <w:rsid w:val="00E25532"/>
    <w:rsid w:val="00E31C31"/>
    <w:rsid w:val="00E403EB"/>
    <w:rsid w:val="00E67CE9"/>
    <w:rsid w:val="00E870AC"/>
    <w:rsid w:val="00E94C74"/>
    <w:rsid w:val="00EA6AF0"/>
    <w:rsid w:val="00EB2692"/>
    <w:rsid w:val="00EB4B37"/>
    <w:rsid w:val="00EC5F62"/>
    <w:rsid w:val="00ED1CEA"/>
    <w:rsid w:val="00EE160E"/>
    <w:rsid w:val="00EE16ED"/>
    <w:rsid w:val="00EF0033"/>
    <w:rsid w:val="00F012EB"/>
    <w:rsid w:val="00F1703B"/>
    <w:rsid w:val="00F6261B"/>
    <w:rsid w:val="00F77212"/>
    <w:rsid w:val="00FB14EE"/>
    <w:rsid w:val="00FB59C0"/>
    <w:rsid w:val="00FC2A74"/>
    <w:rsid w:val="00FC3364"/>
    <w:rsid w:val="00FC4DE1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4CD63"/>
  <w15:docId w15:val="{97151137-7364-480B-9AD9-45F08E2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57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7A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7AE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57A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7AE8"/>
    <w:rPr>
      <w:sz w:val="24"/>
      <w:szCs w:val="24"/>
    </w:rPr>
  </w:style>
  <w:style w:type="paragraph" w:styleId="BalloonText">
    <w:name w:val="Balloon Text"/>
    <w:basedOn w:val="Normal"/>
    <w:link w:val="BalloonTextChar"/>
    <w:rsid w:val="00257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7A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FD1"/>
    <w:pPr>
      <w:ind w:left="720"/>
      <w:contextualSpacing/>
    </w:pPr>
  </w:style>
  <w:style w:type="paragraph" w:customStyle="1" w:styleId="qt-msonormal1">
    <w:name w:val="qt-msonormal1"/>
    <w:basedOn w:val="Normal"/>
    <w:rsid w:val="009436E4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nhideWhenUsed/>
    <w:rsid w:val="002D0C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ristin@therapylabofo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790497FCCD746B16E86CB5C4D8272" ma:contentTypeVersion="12" ma:contentTypeDescription="Create a new document." ma:contentTypeScope="" ma:versionID="c9d9f03fedb862970a9b4f470cac7aaf">
  <xsd:schema xmlns:xsd="http://www.w3.org/2001/XMLSchema" xmlns:xs="http://www.w3.org/2001/XMLSchema" xmlns:p="http://schemas.microsoft.com/office/2006/metadata/properties" xmlns:ns3="c11dd006-99f3-4abf-843e-6021150e0106" xmlns:ns4="077715f3-a781-44bc-a952-e6f65138337d" targetNamespace="http://schemas.microsoft.com/office/2006/metadata/properties" ma:root="true" ma:fieldsID="eb268e868c7085139e429d777bd5fb59" ns3:_="" ns4:_="">
    <xsd:import namespace="c11dd006-99f3-4abf-843e-6021150e0106"/>
    <xsd:import namespace="077715f3-a781-44bc-a952-e6f651383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dd006-99f3-4abf-843e-6021150e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715f3-a781-44bc-a952-e6f651383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180FB-0962-40C9-89EF-81CA77AE0E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95AC5B-311C-4BFE-8432-EEBB2F160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dd006-99f3-4abf-843e-6021150e0106"/>
    <ds:schemaRef ds:uri="077715f3-a781-44bc-a952-e6f651383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E4542-F485-40E5-BB0A-CE94A1063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792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Requirements for Feeding Therapy</vt:lpstr>
    </vt:vector>
  </TitlesOfParts>
  <Company>Kaiser Permanente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Requirements for Feeding Therapy</dc:title>
  <dc:creator>s618207</dc:creator>
  <cp:lastModifiedBy>Kristin Bruning</cp:lastModifiedBy>
  <cp:revision>27</cp:revision>
  <cp:lastPrinted>2019-10-14T22:39:00Z</cp:lastPrinted>
  <dcterms:created xsi:type="dcterms:W3CDTF">2024-05-07T21:28:00Z</dcterms:created>
  <dcterms:modified xsi:type="dcterms:W3CDTF">2024-09-17T18:10:00Z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0x0101003CC790497FCCD746B16E86CB5C4D8272</vt:lpwstr>
  </property>
</Properties>
</file>